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7574" w14:textId="77777777" w:rsidR="00732EC9" w:rsidRDefault="00732EC9" w:rsidP="006A79CC">
      <w:pPr>
        <w:jc w:val="center"/>
      </w:pPr>
      <w:r>
        <w:t xml:space="preserve">VU Medicinos fakulteto Klinikinės medicinos instituto Vaikų ligų klinikos </w:t>
      </w:r>
    </w:p>
    <w:p w14:paraId="2533CE7B" w14:textId="2385793B" w:rsidR="00653CAC" w:rsidRDefault="6953A3F2" w:rsidP="006A79CC">
      <w:pPr>
        <w:jc w:val="center"/>
      </w:pPr>
      <w:r>
        <w:t>Vaikų ligų rezidentūros stu</w:t>
      </w:r>
      <w:r w:rsidR="00912523">
        <w:t>dijų Klinikinės genetikos</w:t>
      </w:r>
      <w:r>
        <w:t xml:space="preserve"> teo</w:t>
      </w:r>
      <w:r w:rsidR="0076774E">
        <w:t>riniai seminarai 2020-2021 m.</w:t>
      </w:r>
    </w:p>
    <w:p w14:paraId="672A6659" w14:textId="77777777" w:rsidR="00653CAC" w:rsidRDefault="00653CAC" w:rsidP="006A79CC">
      <w:pPr>
        <w:jc w:val="center"/>
      </w:pPr>
    </w:p>
    <w:p w14:paraId="07F3B47A" w14:textId="4A93BD08" w:rsidR="00611129" w:rsidRPr="00611129" w:rsidRDefault="00611129" w:rsidP="006A79CC">
      <w:pPr>
        <w:jc w:val="center"/>
        <w:rPr>
          <w:b/>
          <w:i/>
        </w:rPr>
      </w:pPr>
      <w:r>
        <w:rPr>
          <w:b/>
          <w:i/>
        </w:rPr>
        <w:t>Seminarai vyks antradieniais nuo 14.00 val.</w:t>
      </w:r>
    </w:p>
    <w:p w14:paraId="54B19E42" w14:textId="686AB0C8" w:rsidR="00732EC9" w:rsidRDefault="00D92E33" w:rsidP="006A79CC">
      <w:pPr>
        <w:jc w:val="center"/>
      </w:pPr>
      <w:r>
        <w:t>VUL Santaros klinikų Pediatrijos korpuse (Santariškių g. 4)</w:t>
      </w:r>
      <w:r w:rsidR="00730094">
        <w:t xml:space="preserve"> arba nuotoliniu būdu</w:t>
      </w:r>
    </w:p>
    <w:p w14:paraId="31FE33EA" w14:textId="08430C41" w:rsidR="006A79CC" w:rsidRPr="00E04F09" w:rsidRDefault="00D92E33" w:rsidP="006A79CC">
      <w:pPr>
        <w:jc w:val="center"/>
        <w:rPr>
          <w:b/>
        </w:rPr>
      </w:pPr>
      <w:r w:rsidRPr="00E04F09">
        <w:rPr>
          <w:b/>
        </w:rPr>
        <w:t>Modulio</w:t>
      </w:r>
      <w:r w:rsidR="00912523" w:rsidRPr="00E04F09">
        <w:rPr>
          <w:b/>
        </w:rPr>
        <w:t xml:space="preserve"> vadovė dr. B.</w:t>
      </w:r>
      <w:r w:rsidR="00611129" w:rsidRPr="00E04F09">
        <w:rPr>
          <w:b/>
        </w:rPr>
        <w:t xml:space="preserve"> </w:t>
      </w:r>
      <w:r w:rsidR="00912523" w:rsidRPr="00E04F09">
        <w:rPr>
          <w:b/>
        </w:rPr>
        <w:t>Burnytė</w:t>
      </w:r>
    </w:p>
    <w:p w14:paraId="0A37501D" w14:textId="77777777" w:rsidR="006A79CC" w:rsidRDefault="006A79CC" w:rsidP="006A79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28"/>
        <w:gridCol w:w="2301"/>
        <w:gridCol w:w="1782"/>
      </w:tblGrid>
      <w:tr w:rsidR="006A79CC" w:rsidRPr="00653CAC" w14:paraId="447EBF2F" w14:textId="77777777" w:rsidTr="6953A3F2">
        <w:tc>
          <w:tcPr>
            <w:tcW w:w="817" w:type="dxa"/>
            <w:shd w:val="clear" w:color="auto" w:fill="auto"/>
          </w:tcPr>
          <w:p w14:paraId="72360B68" w14:textId="77777777" w:rsidR="006A79CC" w:rsidRPr="00653CAC" w:rsidRDefault="006A79CC" w:rsidP="006A79CC">
            <w:pPr>
              <w:rPr>
                <w:b/>
              </w:rPr>
            </w:pPr>
            <w:r w:rsidRPr="00653CAC">
              <w:rPr>
                <w:b/>
              </w:rPr>
              <w:t>Eil.</w:t>
            </w:r>
          </w:p>
          <w:p w14:paraId="09C9AD33" w14:textId="77777777" w:rsidR="006A79CC" w:rsidRPr="00653CAC" w:rsidRDefault="006A79CC" w:rsidP="006A79CC">
            <w:pPr>
              <w:rPr>
                <w:b/>
              </w:rPr>
            </w:pPr>
            <w:proofErr w:type="spellStart"/>
            <w:r w:rsidRPr="00653CAC">
              <w:rPr>
                <w:b/>
              </w:rPr>
              <w:t>Nr</w:t>
            </w:r>
            <w:proofErr w:type="spellEnd"/>
          </w:p>
        </w:tc>
        <w:tc>
          <w:tcPr>
            <w:tcW w:w="4728" w:type="dxa"/>
            <w:shd w:val="clear" w:color="auto" w:fill="auto"/>
          </w:tcPr>
          <w:p w14:paraId="16E30293" w14:textId="77777777" w:rsidR="006A79CC" w:rsidRPr="00653CAC" w:rsidRDefault="006A79CC" w:rsidP="006A79CC">
            <w:pPr>
              <w:rPr>
                <w:b/>
              </w:rPr>
            </w:pPr>
            <w:r w:rsidRPr="00653CAC">
              <w:rPr>
                <w:b/>
              </w:rPr>
              <w:t>Temos pavadinimas</w:t>
            </w:r>
          </w:p>
        </w:tc>
        <w:tc>
          <w:tcPr>
            <w:tcW w:w="2301" w:type="dxa"/>
            <w:shd w:val="clear" w:color="auto" w:fill="auto"/>
          </w:tcPr>
          <w:p w14:paraId="53300A4D" w14:textId="77777777" w:rsidR="006A79CC" w:rsidRPr="00653CAC" w:rsidRDefault="006A79CC" w:rsidP="006A79CC">
            <w:pPr>
              <w:rPr>
                <w:b/>
              </w:rPr>
            </w:pPr>
            <w:r w:rsidRPr="00653CAC">
              <w:rPr>
                <w:b/>
              </w:rPr>
              <w:t>Vadovas</w:t>
            </w:r>
          </w:p>
        </w:tc>
        <w:tc>
          <w:tcPr>
            <w:tcW w:w="1782" w:type="dxa"/>
            <w:shd w:val="clear" w:color="auto" w:fill="auto"/>
          </w:tcPr>
          <w:p w14:paraId="51A59785" w14:textId="77777777" w:rsidR="006A79CC" w:rsidRPr="00653CAC" w:rsidRDefault="006A79CC" w:rsidP="006A79CC">
            <w:pPr>
              <w:rPr>
                <w:b/>
              </w:rPr>
            </w:pPr>
            <w:r w:rsidRPr="00653CAC">
              <w:rPr>
                <w:b/>
              </w:rPr>
              <w:t>Data</w:t>
            </w:r>
          </w:p>
        </w:tc>
      </w:tr>
      <w:tr w:rsidR="006A79CC" w14:paraId="6CE69035" w14:textId="77777777" w:rsidTr="6953A3F2">
        <w:tc>
          <w:tcPr>
            <w:tcW w:w="817" w:type="dxa"/>
            <w:shd w:val="clear" w:color="auto" w:fill="auto"/>
          </w:tcPr>
          <w:p w14:paraId="0135CBF0" w14:textId="77777777" w:rsidR="006A79CC" w:rsidRDefault="00703E06" w:rsidP="006A79CC">
            <w:r>
              <w:t>1.</w:t>
            </w:r>
          </w:p>
        </w:tc>
        <w:tc>
          <w:tcPr>
            <w:tcW w:w="4728" w:type="dxa"/>
            <w:shd w:val="clear" w:color="auto" w:fill="auto"/>
          </w:tcPr>
          <w:p w14:paraId="46A023F6" w14:textId="29D9A3CE" w:rsidR="006A79CC" w:rsidRDefault="00BB470C" w:rsidP="00861542">
            <w:r>
              <w:t>Genetinis konsult</w:t>
            </w:r>
            <w:r w:rsidR="007D31CE">
              <w:t>avimas ir jo reikšmė</w:t>
            </w:r>
          </w:p>
        </w:tc>
        <w:tc>
          <w:tcPr>
            <w:tcW w:w="2301" w:type="dxa"/>
            <w:shd w:val="clear" w:color="auto" w:fill="auto"/>
          </w:tcPr>
          <w:p w14:paraId="43D8BF6F" w14:textId="61FD9C22" w:rsidR="006A79CC" w:rsidRDefault="00611129" w:rsidP="006A79CC">
            <w:r>
              <w:t>d</w:t>
            </w:r>
            <w:r w:rsidR="00BB470C">
              <w:t>r. B.</w:t>
            </w:r>
            <w:r>
              <w:t xml:space="preserve"> </w:t>
            </w:r>
            <w:r w:rsidR="00BB470C">
              <w:t>Burnytė</w:t>
            </w:r>
          </w:p>
        </w:tc>
        <w:tc>
          <w:tcPr>
            <w:tcW w:w="1782" w:type="dxa"/>
            <w:shd w:val="clear" w:color="auto" w:fill="auto"/>
          </w:tcPr>
          <w:p w14:paraId="5DAB6C7B" w14:textId="647EFD46" w:rsidR="006A79CC" w:rsidRPr="001A2594" w:rsidRDefault="007D31CE" w:rsidP="006A79CC">
            <w:r>
              <w:t>Antr</w:t>
            </w:r>
            <w:r w:rsidR="001A2594" w:rsidRPr="001A2594">
              <w:t xml:space="preserve">adieniais </w:t>
            </w:r>
            <w:r>
              <w:t>14</w:t>
            </w:r>
            <w:r w:rsidR="001A2594" w:rsidRPr="001A2594">
              <w:t>:00 val</w:t>
            </w:r>
            <w:r w:rsidR="00E04F09">
              <w:t>.</w:t>
            </w:r>
          </w:p>
        </w:tc>
      </w:tr>
      <w:tr w:rsidR="006A79CC" w14:paraId="46B4E55C" w14:textId="77777777" w:rsidTr="6953A3F2">
        <w:tc>
          <w:tcPr>
            <w:tcW w:w="817" w:type="dxa"/>
            <w:shd w:val="clear" w:color="auto" w:fill="auto"/>
          </w:tcPr>
          <w:p w14:paraId="47886996" w14:textId="77777777" w:rsidR="006A79CC" w:rsidRDefault="00703E06" w:rsidP="006A79CC">
            <w:r>
              <w:t>2.</w:t>
            </w:r>
          </w:p>
        </w:tc>
        <w:tc>
          <w:tcPr>
            <w:tcW w:w="4728" w:type="dxa"/>
            <w:shd w:val="clear" w:color="auto" w:fill="auto"/>
          </w:tcPr>
          <w:p w14:paraId="1191C6FE" w14:textId="49A05836" w:rsidR="006A79CC" w:rsidRDefault="00653097" w:rsidP="006A79CC">
            <w:r>
              <w:t xml:space="preserve">Fenotipo įvertinimas, </w:t>
            </w:r>
            <w:proofErr w:type="spellStart"/>
            <w:r>
              <w:t>malformacijos</w:t>
            </w:r>
            <w:proofErr w:type="spellEnd"/>
            <w:r>
              <w:t xml:space="preserve">, dažniausi </w:t>
            </w:r>
            <w:proofErr w:type="spellStart"/>
            <w:r>
              <w:t>dismorfiniai</w:t>
            </w:r>
            <w:proofErr w:type="spellEnd"/>
            <w:r>
              <w:t xml:space="preserve"> sindromai</w:t>
            </w:r>
          </w:p>
        </w:tc>
        <w:tc>
          <w:tcPr>
            <w:tcW w:w="2301" w:type="dxa"/>
            <w:shd w:val="clear" w:color="auto" w:fill="auto"/>
          </w:tcPr>
          <w:p w14:paraId="68A844CE" w14:textId="21EAB67A" w:rsidR="006A79CC" w:rsidRDefault="00611129" w:rsidP="006A79CC">
            <w:r>
              <w:t>d</w:t>
            </w:r>
            <w:r w:rsidR="00BB470C" w:rsidRPr="00BB470C">
              <w:t>r. B.</w:t>
            </w:r>
            <w:r>
              <w:t xml:space="preserve"> </w:t>
            </w:r>
            <w:r w:rsidR="00BB470C" w:rsidRPr="00BB470C">
              <w:t>Burnytė</w:t>
            </w:r>
          </w:p>
        </w:tc>
        <w:tc>
          <w:tcPr>
            <w:tcW w:w="1782" w:type="dxa"/>
            <w:shd w:val="clear" w:color="auto" w:fill="auto"/>
          </w:tcPr>
          <w:p w14:paraId="02EB378F" w14:textId="1A12F649" w:rsidR="006A79CC" w:rsidRDefault="007D31CE" w:rsidP="006A79CC">
            <w:r>
              <w:t>Antradieniais 14</w:t>
            </w:r>
            <w:r w:rsidR="001A2594" w:rsidRPr="001A2594">
              <w:t>:00 val</w:t>
            </w:r>
            <w:r w:rsidR="00E04F09">
              <w:t>.</w:t>
            </w:r>
          </w:p>
        </w:tc>
      </w:tr>
      <w:tr w:rsidR="006A79CC" w14:paraId="324C3111" w14:textId="77777777" w:rsidTr="6953A3F2">
        <w:tc>
          <w:tcPr>
            <w:tcW w:w="817" w:type="dxa"/>
            <w:shd w:val="clear" w:color="auto" w:fill="auto"/>
          </w:tcPr>
          <w:p w14:paraId="17664253" w14:textId="77777777" w:rsidR="006A79CC" w:rsidRDefault="00861542" w:rsidP="006A79CC">
            <w:r>
              <w:t>3</w:t>
            </w:r>
            <w:r w:rsidR="00703E06">
              <w:t xml:space="preserve">. </w:t>
            </w:r>
          </w:p>
        </w:tc>
        <w:tc>
          <w:tcPr>
            <w:tcW w:w="4728" w:type="dxa"/>
            <w:shd w:val="clear" w:color="auto" w:fill="auto"/>
          </w:tcPr>
          <w:p w14:paraId="1C381CCC" w14:textId="24454C9C" w:rsidR="006A79CC" w:rsidRDefault="007415F0" w:rsidP="00732EC9">
            <w:proofErr w:type="spellStart"/>
            <w:r>
              <w:t>Teratogenai</w:t>
            </w:r>
            <w:proofErr w:type="spellEnd"/>
            <w:r>
              <w:t xml:space="preserve">. </w:t>
            </w:r>
            <w:proofErr w:type="spellStart"/>
            <w:r>
              <w:t>Prenatalinė</w:t>
            </w:r>
            <w:proofErr w:type="spellEnd"/>
            <w:r>
              <w:t xml:space="preserve"> diagnostika ir taikomi metodai.</w:t>
            </w:r>
          </w:p>
        </w:tc>
        <w:tc>
          <w:tcPr>
            <w:tcW w:w="2301" w:type="dxa"/>
            <w:shd w:val="clear" w:color="auto" w:fill="auto"/>
          </w:tcPr>
          <w:p w14:paraId="3F9D062F" w14:textId="326A35A2" w:rsidR="006A79CC" w:rsidRDefault="00611129" w:rsidP="00861542">
            <w:r>
              <w:t>d</w:t>
            </w:r>
            <w:r w:rsidR="00BB470C" w:rsidRPr="00BB470C">
              <w:t>r. B.</w:t>
            </w:r>
            <w:r>
              <w:t xml:space="preserve"> </w:t>
            </w:r>
            <w:r w:rsidR="00BB470C" w:rsidRPr="00BB470C">
              <w:t>Burnytė</w:t>
            </w:r>
          </w:p>
        </w:tc>
        <w:tc>
          <w:tcPr>
            <w:tcW w:w="1782" w:type="dxa"/>
            <w:shd w:val="clear" w:color="auto" w:fill="auto"/>
          </w:tcPr>
          <w:p w14:paraId="6A05A809" w14:textId="4B411016" w:rsidR="006A79CC" w:rsidRDefault="007D31CE" w:rsidP="006A79CC">
            <w:r>
              <w:t>Antradieniais 14</w:t>
            </w:r>
            <w:r w:rsidR="001A2594" w:rsidRPr="001A2594">
              <w:t>:00 val</w:t>
            </w:r>
            <w:r w:rsidR="00E04F09">
              <w:t>.</w:t>
            </w:r>
          </w:p>
        </w:tc>
      </w:tr>
      <w:tr w:rsidR="00703E06" w14:paraId="16570634" w14:textId="77777777" w:rsidTr="6953A3F2">
        <w:tc>
          <w:tcPr>
            <w:tcW w:w="817" w:type="dxa"/>
            <w:shd w:val="clear" w:color="auto" w:fill="auto"/>
          </w:tcPr>
          <w:p w14:paraId="0F9ABB3F" w14:textId="77777777" w:rsidR="00703E06" w:rsidRDefault="00861542" w:rsidP="006A79CC">
            <w:r>
              <w:t>4</w:t>
            </w:r>
            <w:r w:rsidR="00703E06">
              <w:t>.</w:t>
            </w:r>
          </w:p>
        </w:tc>
        <w:tc>
          <w:tcPr>
            <w:tcW w:w="4728" w:type="dxa"/>
            <w:shd w:val="clear" w:color="auto" w:fill="auto"/>
          </w:tcPr>
          <w:p w14:paraId="0029BCCC" w14:textId="70B48AF7" w:rsidR="00F64E58" w:rsidRDefault="007415F0" w:rsidP="006A79CC">
            <w:r>
              <w:t xml:space="preserve">Genetiniai tyrimai: nuo klinikinės diagnozės molekulinio patvirtinimo iki sudėtingų diagnostinių algoritmų - </w:t>
            </w:r>
            <w:r w:rsidRPr="004F50B3">
              <w:t>principai ir pritaikymai</w:t>
            </w:r>
          </w:p>
        </w:tc>
        <w:tc>
          <w:tcPr>
            <w:tcW w:w="2301" w:type="dxa"/>
            <w:shd w:val="clear" w:color="auto" w:fill="auto"/>
          </w:tcPr>
          <w:p w14:paraId="655144B5" w14:textId="364C3AAF" w:rsidR="00861542" w:rsidRDefault="00611129" w:rsidP="006A79CC">
            <w:r>
              <w:t>d</w:t>
            </w:r>
            <w:r w:rsidR="00BB470C" w:rsidRPr="00BB470C">
              <w:t>r. B.</w:t>
            </w:r>
            <w:r>
              <w:t xml:space="preserve"> </w:t>
            </w:r>
            <w:r w:rsidR="00BB470C" w:rsidRPr="00BB470C">
              <w:t>Burnytė</w:t>
            </w:r>
          </w:p>
        </w:tc>
        <w:tc>
          <w:tcPr>
            <w:tcW w:w="1782" w:type="dxa"/>
            <w:shd w:val="clear" w:color="auto" w:fill="auto"/>
          </w:tcPr>
          <w:p w14:paraId="5A39BBE3" w14:textId="77D897B6" w:rsidR="00703E06" w:rsidRDefault="007D31CE" w:rsidP="006A79CC">
            <w:r>
              <w:t>Antradieniais 14</w:t>
            </w:r>
            <w:r w:rsidR="001A2594" w:rsidRPr="001A2594">
              <w:t>:00 val</w:t>
            </w:r>
            <w:r w:rsidR="00E04F09">
              <w:t>.</w:t>
            </w:r>
          </w:p>
        </w:tc>
      </w:tr>
    </w:tbl>
    <w:p w14:paraId="41C8F396" w14:textId="77777777" w:rsidR="006A79CC" w:rsidRDefault="006A79CC" w:rsidP="006A79CC"/>
    <w:p w14:paraId="15EC84B3" w14:textId="64139C72" w:rsidR="004F50B3" w:rsidRDefault="00912523" w:rsidP="001A2594">
      <w:pPr>
        <w:jc w:val="both"/>
      </w:pPr>
      <w:r>
        <w:t>Klinikinės genetikos</w:t>
      </w:r>
      <w:r w:rsidR="00D92E33">
        <w:t xml:space="preserve"> modulio</w:t>
      </w:r>
      <w:r w:rsidR="00781AD4">
        <w:t xml:space="preserve"> vadovas</w:t>
      </w:r>
      <w:r w:rsidR="004F50B3">
        <w:t xml:space="preserve"> dr. B.</w:t>
      </w:r>
      <w:r w:rsidR="004D5C9A">
        <w:t xml:space="preserve"> </w:t>
      </w:r>
      <w:r w:rsidR="004F50B3">
        <w:t>Burnytė, tel. 868739042</w:t>
      </w:r>
      <w:r w:rsidR="00781AD4">
        <w:t> </w:t>
      </w:r>
    </w:p>
    <w:p w14:paraId="1D6DEA6F" w14:textId="77777777" w:rsidR="007D31CE" w:rsidRDefault="007D31CE" w:rsidP="001A2594">
      <w:pPr>
        <w:jc w:val="both"/>
      </w:pPr>
    </w:p>
    <w:p w14:paraId="1CC75A93" w14:textId="0F39D569" w:rsidR="007D31CE" w:rsidRDefault="007D31CE" w:rsidP="001A2594">
      <w:pPr>
        <w:jc w:val="both"/>
      </w:pPr>
      <w:bookmarkStart w:id="0" w:name="_GoBack"/>
      <w:bookmarkEnd w:id="0"/>
    </w:p>
    <w:sectPr w:rsidR="007D31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C"/>
    <w:rsid w:val="0009148C"/>
    <w:rsid w:val="001A2594"/>
    <w:rsid w:val="00303A20"/>
    <w:rsid w:val="003B3EFA"/>
    <w:rsid w:val="00402767"/>
    <w:rsid w:val="00440ED6"/>
    <w:rsid w:val="004D5C9A"/>
    <w:rsid w:val="004F50B3"/>
    <w:rsid w:val="00506C60"/>
    <w:rsid w:val="00611129"/>
    <w:rsid w:val="00653097"/>
    <w:rsid w:val="00653CAC"/>
    <w:rsid w:val="00662F97"/>
    <w:rsid w:val="006A79CC"/>
    <w:rsid w:val="00703E06"/>
    <w:rsid w:val="00730094"/>
    <w:rsid w:val="00732EC9"/>
    <w:rsid w:val="007415F0"/>
    <w:rsid w:val="0076774E"/>
    <w:rsid w:val="00781AD4"/>
    <w:rsid w:val="007D31CE"/>
    <w:rsid w:val="00801F69"/>
    <w:rsid w:val="00861542"/>
    <w:rsid w:val="00912523"/>
    <w:rsid w:val="009D689A"/>
    <w:rsid w:val="00B641E5"/>
    <w:rsid w:val="00B73033"/>
    <w:rsid w:val="00BB470C"/>
    <w:rsid w:val="00D92E33"/>
    <w:rsid w:val="00E04F09"/>
    <w:rsid w:val="00E15035"/>
    <w:rsid w:val="00F27571"/>
    <w:rsid w:val="00F64E58"/>
    <w:rsid w:val="5820CE2A"/>
    <w:rsid w:val="6953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7DB0B"/>
  <w15:docId w15:val="{6409FE55-168C-4595-BF1E-35FE768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VAIKŲ OTORINOLARINGOLOGIJA</vt:lpstr>
    </vt:vector>
  </TitlesOfParts>
  <Company>LR SAM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OTORINOLARINGOLOGIJA</dc:title>
  <dc:subject/>
  <dc:creator>Sakalinskas</dc:creator>
  <cp:keywords/>
  <dc:description/>
  <cp:lastModifiedBy>Raimonda Rūtė</cp:lastModifiedBy>
  <cp:revision>8</cp:revision>
  <dcterms:created xsi:type="dcterms:W3CDTF">2020-08-24T05:01:00Z</dcterms:created>
  <dcterms:modified xsi:type="dcterms:W3CDTF">2020-09-07T10:07:00Z</dcterms:modified>
</cp:coreProperties>
</file>