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EF" w:rsidRPr="00E978BD" w:rsidRDefault="00CA03A2" w:rsidP="00BD5392">
      <w:pPr>
        <w:spacing w:line="276" w:lineRule="auto"/>
        <w:jc w:val="center"/>
        <w:rPr>
          <w:rFonts w:ascii="Times New Roman" w:hAnsi="Times New Roman"/>
          <w:i/>
          <w:color w:val="808080" w:themeColor="background1" w:themeShade="80"/>
          <w:sz w:val="32"/>
        </w:rPr>
      </w:pPr>
      <w:r w:rsidRPr="00E978BD">
        <w:rPr>
          <w:rFonts w:ascii="Times New Roman" w:hAnsi="Times New Roman"/>
          <w:i/>
          <w:color w:val="808080" w:themeColor="background1" w:themeShade="80"/>
          <w:sz w:val="24"/>
        </w:rPr>
        <w:t>(Pavyzdinė p</w:t>
      </w:r>
      <w:r w:rsidR="00EE67EF" w:rsidRPr="00E978BD">
        <w:rPr>
          <w:rFonts w:ascii="Times New Roman" w:hAnsi="Times New Roman"/>
          <w:i/>
          <w:color w:val="808080" w:themeColor="background1" w:themeShade="80"/>
          <w:sz w:val="24"/>
        </w:rPr>
        <w:t>ritarimo dalyvauti biomedicininiame tyrime forma vaikams</w:t>
      </w:r>
      <w:r w:rsidRPr="00E978BD">
        <w:rPr>
          <w:rFonts w:ascii="Times New Roman" w:hAnsi="Times New Roman"/>
          <w:i/>
          <w:color w:val="808080" w:themeColor="background1" w:themeShade="80"/>
          <w:sz w:val="24"/>
        </w:rPr>
        <w:t xml:space="preserve"> ir paaugliams</w:t>
      </w:r>
      <w:r w:rsidR="00EE67EF" w:rsidRPr="00E978BD">
        <w:rPr>
          <w:rFonts w:ascii="Times New Roman" w:hAnsi="Times New Roman"/>
          <w:i/>
          <w:color w:val="808080" w:themeColor="background1" w:themeShade="80"/>
          <w:sz w:val="24"/>
        </w:rPr>
        <w:t>)</w:t>
      </w:r>
    </w:p>
    <w:p w:rsidR="000C5945" w:rsidRPr="00EE4FE4" w:rsidRDefault="000C5945" w:rsidP="00BD5392">
      <w:pPr>
        <w:spacing w:after="0" w:line="276" w:lineRule="auto"/>
        <w:jc w:val="center"/>
        <w:rPr>
          <w:rFonts w:ascii="Times New Roman" w:hAnsi="Times New Roman"/>
          <w:b/>
          <w:sz w:val="24"/>
        </w:rPr>
      </w:pPr>
    </w:p>
    <w:p w:rsidR="00D319F4" w:rsidRPr="00707344" w:rsidRDefault="00EE67EF" w:rsidP="00BD5392">
      <w:pPr>
        <w:spacing w:after="0" w:line="276" w:lineRule="auto"/>
        <w:jc w:val="center"/>
        <w:rPr>
          <w:rFonts w:ascii="Times New Roman" w:hAnsi="Times New Roman"/>
          <w:b/>
          <w:sz w:val="28"/>
        </w:rPr>
      </w:pPr>
      <w:r w:rsidRPr="00707344">
        <w:rPr>
          <w:rFonts w:ascii="Times New Roman" w:hAnsi="Times New Roman"/>
          <w:b/>
          <w:sz w:val="28"/>
        </w:rPr>
        <w:t xml:space="preserve">PRITARIMO DALYVAUTI BIOMEDICININIAME TYRIME FORMA </w:t>
      </w:r>
    </w:p>
    <w:p w:rsidR="00EE67EF" w:rsidRPr="00707344" w:rsidRDefault="00D319F4" w:rsidP="00D319F4">
      <w:pPr>
        <w:spacing w:after="0"/>
        <w:jc w:val="center"/>
        <w:rPr>
          <w:rFonts w:ascii="Times New Roman" w:hAnsi="Times New Roman"/>
          <w:b/>
          <w:sz w:val="28"/>
        </w:rPr>
      </w:pPr>
      <w:r w:rsidRPr="00707344">
        <w:rPr>
          <w:rFonts w:ascii="Times New Roman" w:hAnsi="Times New Roman"/>
          <w:b/>
          <w:sz w:val="28"/>
        </w:rPr>
        <w:t>(</w:t>
      </w:r>
      <w:r w:rsidR="00EE67EF" w:rsidRPr="00707344">
        <w:rPr>
          <w:rFonts w:ascii="Times New Roman" w:hAnsi="Times New Roman"/>
          <w:b/>
          <w:sz w:val="28"/>
        </w:rPr>
        <w:t>12</w:t>
      </w:r>
      <w:r w:rsidRPr="00707344">
        <w:rPr>
          <w:rFonts w:ascii="Times New Roman" w:hAnsi="Times New Roman"/>
          <w:b/>
          <w:sz w:val="28"/>
        </w:rPr>
        <w:t xml:space="preserve"> </w:t>
      </w:r>
      <w:r w:rsidR="00EE67EF" w:rsidRPr="00707344">
        <w:rPr>
          <w:rFonts w:ascii="Times New Roman" w:hAnsi="Times New Roman"/>
          <w:b/>
          <w:sz w:val="28"/>
        </w:rPr>
        <w:t>- 17 METŲ VAIKAMS IR PAAUGLIAMS</w:t>
      </w:r>
      <w:r w:rsidRPr="00707344">
        <w:rPr>
          <w:rFonts w:ascii="Times New Roman" w:hAnsi="Times New Roman"/>
          <w:b/>
          <w:sz w:val="28"/>
        </w:rPr>
        <w:t>)</w:t>
      </w:r>
    </w:p>
    <w:p w:rsidR="00EE67EF" w:rsidRPr="00EE67EF" w:rsidRDefault="00EE67EF" w:rsidP="00EE67EF">
      <w:pPr>
        <w:rPr>
          <w:rFonts w:ascii="Times New Roman" w:hAnsi="Times New Roman"/>
          <w:sz w:val="24"/>
        </w:rPr>
      </w:pPr>
    </w:p>
    <w:p w:rsidR="00EE67EF" w:rsidRPr="00EE67EF" w:rsidRDefault="00EE67EF" w:rsidP="00EE67EF">
      <w:pPr>
        <w:rPr>
          <w:rFonts w:ascii="Times New Roman" w:hAnsi="Times New Roman"/>
          <w:sz w:val="24"/>
        </w:rPr>
      </w:pPr>
      <w:r w:rsidRPr="00EE67EF">
        <w:rPr>
          <w:rFonts w:ascii="Times New Roman" w:hAnsi="Times New Roman"/>
          <w:sz w:val="24"/>
        </w:rPr>
        <w:t xml:space="preserve">Biomedicininis tyrimas – tai mokslinis tyrimas (būdas) surasti bei ištirti naujus ligų gydymo būdus. </w:t>
      </w:r>
    </w:p>
    <w:p w:rsidR="00EE67EF" w:rsidRPr="00EE67EF" w:rsidRDefault="00EE67EF" w:rsidP="00EE67EF">
      <w:pPr>
        <w:rPr>
          <w:rFonts w:ascii="Times New Roman" w:hAnsi="Times New Roman"/>
          <w:sz w:val="24"/>
        </w:rPr>
      </w:pPr>
      <w:r w:rsidRPr="00EE67EF">
        <w:rPr>
          <w:rFonts w:ascii="Times New Roman" w:hAnsi="Times New Roman"/>
          <w:sz w:val="24"/>
        </w:rPr>
        <w:t xml:space="preserve">Apie ką šis biomedicininis tyrimas? : </w:t>
      </w:r>
      <w:r w:rsidR="004A5D15">
        <w:rPr>
          <w:rFonts w:ascii="Times New Roman" w:hAnsi="Times New Roman"/>
          <w:sz w:val="24"/>
        </w:rPr>
        <w:t>....................</w:t>
      </w:r>
    </w:p>
    <w:p w:rsidR="00EE67EF" w:rsidRPr="00EE67EF" w:rsidRDefault="00EE67EF" w:rsidP="00EE67EF">
      <w:pPr>
        <w:rPr>
          <w:rFonts w:ascii="Times New Roman" w:hAnsi="Times New Roman"/>
          <w:sz w:val="24"/>
        </w:rPr>
      </w:pPr>
      <w:r w:rsidRPr="00EE67EF">
        <w:rPr>
          <w:rFonts w:ascii="Times New Roman" w:hAnsi="Times New Roman"/>
          <w:sz w:val="24"/>
        </w:rPr>
        <w:t xml:space="preserve">Tyrimo pavadinimas: </w:t>
      </w:r>
      <w:r w:rsidR="004A5D15">
        <w:rPr>
          <w:rFonts w:ascii="Times New Roman" w:hAnsi="Times New Roman"/>
          <w:sz w:val="24"/>
        </w:rPr>
        <w:t>...........................</w:t>
      </w:r>
    </w:p>
    <w:p w:rsidR="00EE67EF" w:rsidRPr="00EE67EF" w:rsidRDefault="00A93DE0" w:rsidP="00EE67EF">
      <w:pPr>
        <w:rPr>
          <w:rFonts w:ascii="Times New Roman" w:hAnsi="Times New Roman"/>
          <w:sz w:val="24"/>
        </w:rPr>
      </w:pPr>
      <w:r>
        <w:rPr>
          <w:rFonts w:ascii="Times New Roman" w:hAnsi="Times New Roman"/>
          <w:sz w:val="24"/>
        </w:rPr>
        <w:t>Kreipiamės į Tave, nes T</w:t>
      </w:r>
      <w:r w:rsidR="00EE67EF" w:rsidRPr="00EE67EF">
        <w:rPr>
          <w:rFonts w:ascii="Times New Roman" w:hAnsi="Times New Roman"/>
          <w:sz w:val="24"/>
        </w:rPr>
        <w:t>u dėl .....</w:t>
      </w:r>
      <w:r w:rsidR="004A5D15">
        <w:rPr>
          <w:rFonts w:ascii="Times New Roman" w:hAnsi="Times New Roman"/>
          <w:sz w:val="24"/>
        </w:rPr>
        <w:t>.....</w:t>
      </w:r>
      <w:r w:rsidR="00EE67EF" w:rsidRPr="00EE67EF">
        <w:rPr>
          <w:rFonts w:ascii="Times New Roman" w:hAnsi="Times New Roman"/>
          <w:sz w:val="24"/>
        </w:rPr>
        <w:t xml:space="preserve"> l</w:t>
      </w:r>
      <w:r>
        <w:rPr>
          <w:rFonts w:ascii="Times New Roman" w:hAnsi="Times New Roman"/>
          <w:sz w:val="24"/>
        </w:rPr>
        <w:t>igos patiri ........</w:t>
      </w:r>
      <w:r w:rsidR="004A5D15">
        <w:rPr>
          <w:rFonts w:ascii="Times New Roman" w:hAnsi="Times New Roman"/>
          <w:sz w:val="24"/>
        </w:rPr>
        <w:t>....</w:t>
      </w:r>
      <w:r>
        <w:rPr>
          <w:rFonts w:ascii="Times New Roman" w:hAnsi="Times New Roman"/>
          <w:sz w:val="24"/>
        </w:rPr>
        <w:t>problemų / T</w:t>
      </w:r>
      <w:r w:rsidR="00EE67EF" w:rsidRPr="00EE67EF">
        <w:rPr>
          <w:rFonts w:ascii="Times New Roman" w:hAnsi="Times New Roman"/>
          <w:sz w:val="24"/>
        </w:rPr>
        <w:t>u sergi ....... .</w:t>
      </w:r>
    </w:p>
    <w:p w:rsidR="00EE67EF" w:rsidRPr="00EE67EF" w:rsidRDefault="00EE67EF" w:rsidP="00EE67EF">
      <w:pPr>
        <w:rPr>
          <w:rFonts w:ascii="Times New Roman" w:hAnsi="Times New Roman"/>
          <w:sz w:val="24"/>
        </w:rPr>
      </w:pPr>
      <w:r w:rsidRPr="00EE67EF">
        <w:rPr>
          <w:rFonts w:ascii="Times New Roman" w:hAnsi="Times New Roman"/>
          <w:sz w:val="24"/>
        </w:rPr>
        <w:t>Atlikdami šį tyrimą tyrėjai nori išsiaiškinti ...</w:t>
      </w:r>
      <w:r w:rsidR="006E4F67">
        <w:rPr>
          <w:rFonts w:ascii="Times New Roman" w:hAnsi="Times New Roman"/>
          <w:sz w:val="24"/>
        </w:rPr>
        <w:t>........</w:t>
      </w:r>
      <w:r w:rsidRPr="00EE67EF">
        <w:rPr>
          <w:rFonts w:ascii="Times New Roman" w:hAnsi="Times New Roman"/>
          <w:sz w:val="24"/>
        </w:rPr>
        <w:t xml:space="preserve"> / gauti naujų duomenų apie</w:t>
      </w:r>
      <w:r w:rsidR="00A93DE0">
        <w:rPr>
          <w:rFonts w:ascii="Times New Roman" w:hAnsi="Times New Roman"/>
          <w:sz w:val="24"/>
        </w:rPr>
        <w:t xml:space="preserve"> ...</w:t>
      </w:r>
      <w:r w:rsidRPr="00EE67EF">
        <w:rPr>
          <w:rFonts w:ascii="Times New Roman" w:hAnsi="Times New Roman"/>
          <w:sz w:val="24"/>
        </w:rPr>
        <w:t xml:space="preserve">. </w:t>
      </w:r>
      <w:r w:rsidR="00112A81">
        <w:rPr>
          <w:rFonts w:ascii="Times New Roman" w:hAnsi="Times New Roman"/>
          <w:sz w:val="24"/>
        </w:rPr>
        <w:t>/ t</w:t>
      </w:r>
      <w:r w:rsidRPr="00EE67EF">
        <w:rPr>
          <w:rFonts w:ascii="Times New Roman" w:hAnsi="Times New Roman"/>
          <w:sz w:val="24"/>
        </w:rPr>
        <w:t xml:space="preserve">yrimą atliekantis gydytojas nori </w:t>
      </w:r>
      <w:r w:rsidR="00112A81">
        <w:rPr>
          <w:rFonts w:ascii="Times New Roman" w:hAnsi="Times New Roman"/>
          <w:sz w:val="24"/>
        </w:rPr>
        <w:t xml:space="preserve">gauti </w:t>
      </w:r>
      <w:r w:rsidRPr="00EE67EF">
        <w:rPr>
          <w:rFonts w:ascii="Times New Roman" w:hAnsi="Times New Roman"/>
          <w:sz w:val="24"/>
        </w:rPr>
        <w:t>a</w:t>
      </w:r>
      <w:r w:rsidR="00A93DE0">
        <w:rPr>
          <w:rFonts w:ascii="Times New Roman" w:hAnsi="Times New Roman"/>
          <w:sz w:val="24"/>
        </w:rPr>
        <w:t xml:space="preserve">tsakymų į šiuos klausimus: ... </w:t>
      </w:r>
    </w:p>
    <w:p w:rsidR="007F237B" w:rsidRDefault="00EE67EF" w:rsidP="00A93DE0">
      <w:pPr>
        <w:jc w:val="both"/>
        <w:rPr>
          <w:rFonts w:ascii="Times New Roman" w:hAnsi="Times New Roman"/>
          <w:sz w:val="24"/>
        </w:rPr>
      </w:pPr>
      <w:r w:rsidRPr="00EE67EF">
        <w:rPr>
          <w:rFonts w:ascii="Times New Roman" w:hAnsi="Times New Roman"/>
          <w:sz w:val="24"/>
        </w:rPr>
        <w:t>Tyrimas bus atliekamas ... (</w:t>
      </w:r>
      <w:r w:rsidRPr="00112A81">
        <w:rPr>
          <w:rFonts w:ascii="Times New Roman" w:hAnsi="Times New Roman"/>
          <w:i/>
          <w:sz w:val="24"/>
        </w:rPr>
        <w:t>nurodomos šalys, kuriose bus vykdomas tyrimas</w:t>
      </w:r>
      <w:r w:rsidRPr="00EE67EF">
        <w:rPr>
          <w:rFonts w:ascii="Times New Roman" w:hAnsi="Times New Roman"/>
          <w:sz w:val="24"/>
        </w:rPr>
        <w:t xml:space="preserve">). </w:t>
      </w:r>
    </w:p>
    <w:p w:rsidR="007F237B" w:rsidRDefault="00EE67EF" w:rsidP="00A93DE0">
      <w:pPr>
        <w:jc w:val="both"/>
        <w:rPr>
          <w:rFonts w:ascii="Times New Roman" w:hAnsi="Times New Roman"/>
          <w:sz w:val="24"/>
        </w:rPr>
      </w:pPr>
      <w:r w:rsidRPr="00EE67EF">
        <w:rPr>
          <w:rFonts w:ascii="Times New Roman" w:hAnsi="Times New Roman"/>
          <w:sz w:val="24"/>
        </w:rPr>
        <w:t>Tikimės, kad š</w:t>
      </w:r>
      <w:r w:rsidR="00A93DE0">
        <w:rPr>
          <w:rFonts w:ascii="Times New Roman" w:hAnsi="Times New Roman"/>
          <w:sz w:val="24"/>
        </w:rPr>
        <w:t>iame tyrime dalyvaus ....</w:t>
      </w:r>
      <w:r w:rsidR="00112A81">
        <w:rPr>
          <w:rFonts w:ascii="Times New Roman" w:hAnsi="Times New Roman"/>
          <w:sz w:val="24"/>
        </w:rPr>
        <w:t>.....</w:t>
      </w:r>
      <w:r w:rsidR="00A93DE0">
        <w:rPr>
          <w:rFonts w:ascii="Times New Roman" w:hAnsi="Times New Roman"/>
          <w:sz w:val="24"/>
        </w:rPr>
        <w:t>vaikų.</w:t>
      </w:r>
      <w:r w:rsidRPr="00EE67EF">
        <w:rPr>
          <w:rFonts w:ascii="Times New Roman" w:hAnsi="Times New Roman"/>
          <w:sz w:val="24"/>
        </w:rPr>
        <w:t xml:space="preserve"> </w:t>
      </w:r>
    </w:p>
    <w:p w:rsidR="00EE67EF" w:rsidRPr="00EE67EF" w:rsidRDefault="00EE67EF" w:rsidP="00A93DE0">
      <w:pPr>
        <w:jc w:val="both"/>
        <w:rPr>
          <w:rFonts w:ascii="Times New Roman" w:hAnsi="Times New Roman"/>
          <w:sz w:val="24"/>
        </w:rPr>
      </w:pPr>
      <w:r w:rsidRPr="00EE67EF">
        <w:rPr>
          <w:rFonts w:ascii="Times New Roman" w:hAnsi="Times New Roman"/>
          <w:sz w:val="24"/>
        </w:rPr>
        <w:t>Dalyvaudamas š</w:t>
      </w:r>
      <w:r w:rsidR="00A93DE0">
        <w:rPr>
          <w:rFonts w:ascii="Times New Roman" w:hAnsi="Times New Roman"/>
          <w:sz w:val="24"/>
        </w:rPr>
        <w:t>iame tyrime T</w:t>
      </w:r>
      <w:r w:rsidRPr="00EE67EF">
        <w:rPr>
          <w:rFonts w:ascii="Times New Roman" w:hAnsi="Times New Roman"/>
          <w:sz w:val="24"/>
        </w:rPr>
        <w:t xml:space="preserve">u lankysiesi šioje gydymo įstaigoje, kuri vadinama tyrimo centru. Su įstaiga ir tyrėju – tyrimą atliekančiu gydytoju, kuris tave prižiūrės visą tyrimo laikotarpį, visada gali susisiekti: </w:t>
      </w:r>
    </w:p>
    <w:p w:rsidR="00EE67EF" w:rsidRPr="00EE67EF" w:rsidRDefault="00EE67EF" w:rsidP="00EE67EF">
      <w:pPr>
        <w:rPr>
          <w:rFonts w:ascii="Times New Roman" w:hAnsi="Times New Roman"/>
          <w:sz w:val="24"/>
        </w:rPr>
      </w:pPr>
      <w:r w:rsidRPr="00EE67EF">
        <w:rPr>
          <w:rFonts w:ascii="Times New Roman" w:hAnsi="Times New Roman"/>
          <w:sz w:val="24"/>
        </w:rPr>
        <w:t xml:space="preserve">Tyrėjo vardas, pavardė: </w:t>
      </w:r>
      <w:r w:rsidR="007F237B">
        <w:rPr>
          <w:rFonts w:ascii="Times New Roman" w:hAnsi="Times New Roman"/>
          <w:sz w:val="24"/>
        </w:rPr>
        <w:t>....................</w:t>
      </w:r>
    </w:p>
    <w:p w:rsidR="00EE67EF" w:rsidRPr="00EE67EF" w:rsidRDefault="00EE67EF" w:rsidP="00EE67EF">
      <w:pPr>
        <w:rPr>
          <w:rFonts w:ascii="Times New Roman" w:hAnsi="Times New Roman"/>
          <w:sz w:val="24"/>
        </w:rPr>
      </w:pPr>
      <w:r w:rsidRPr="00EE67EF">
        <w:rPr>
          <w:rFonts w:ascii="Times New Roman" w:hAnsi="Times New Roman"/>
          <w:sz w:val="24"/>
        </w:rPr>
        <w:t xml:space="preserve">Tyrimo centro pavadinimas: </w:t>
      </w:r>
      <w:r w:rsidR="007F237B">
        <w:rPr>
          <w:rFonts w:ascii="Times New Roman" w:hAnsi="Times New Roman"/>
          <w:sz w:val="24"/>
        </w:rPr>
        <w:t>...........................</w:t>
      </w:r>
    </w:p>
    <w:p w:rsidR="00EE67EF" w:rsidRPr="00EE67EF" w:rsidRDefault="00EE67EF" w:rsidP="00EE67EF">
      <w:pPr>
        <w:rPr>
          <w:rFonts w:ascii="Times New Roman" w:hAnsi="Times New Roman"/>
          <w:sz w:val="24"/>
        </w:rPr>
      </w:pPr>
      <w:r w:rsidRPr="00EE67EF">
        <w:rPr>
          <w:rFonts w:ascii="Times New Roman" w:hAnsi="Times New Roman"/>
          <w:sz w:val="24"/>
        </w:rPr>
        <w:t>Adresas:</w:t>
      </w:r>
      <w:r w:rsidR="007F237B">
        <w:rPr>
          <w:rFonts w:ascii="Times New Roman" w:hAnsi="Times New Roman"/>
          <w:sz w:val="24"/>
        </w:rPr>
        <w:t>.............................</w:t>
      </w:r>
    </w:p>
    <w:p w:rsidR="00EE67EF" w:rsidRPr="00EE67EF" w:rsidRDefault="00EE67EF" w:rsidP="00EE67EF">
      <w:pPr>
        <w:rPr>
          <w:rFonts w:ascii="Times New Roman" w:hAnsi="Times New Roman"/>
          <w:sz w:val="24"/>
        </w:rPr>
      </w:pPr>
      <w:r w:rsidRPr="00EE67EF">
        <w:rPr>
          <w:rFonts w:ascii="Times New Roman" w:hAnsi="Times New Roman"/>
          <w:sz w:val="24"/>
        </w:rPr>
        <w:t xml:space="preserve">Telefono numeris, kuriuo galima bet kada skambinti: </w:t>
      </w:r>
      <w:r w:rsidR="007F237B">
        <w:rPr>
          <w:rFonts w:ascii="Times New Roman" w:hAnsi="Times New Roman"/>
          <w:sz w:val="24"/>
        </w:rPr>
        <w:t>......................</w:t>
      </w:r>
    </w:p>
    <w:p w:rsidR="00EE67EF" w:rsidRPr="00EE67EF" w:rsidRDefault="00EE67EF" w:rsidP="00EE67EF">
      <w:pPr>
        <w:rPr>
          <w:rFonts w:ascii="Times New Roman" w:hAnsi="Times New Roman"/>
          <w:sz w:val="24"/>
        </w:rPr>
      </w:pPr>
      <w:r w:rsidRPr="00EE67EF">
        <w:rPr>
          <w:rFonts w:ascii="Times New Roman" w:hAnsi="Times New Roman"/>
          <w:sz w:val="24"/>
        </w:rPr>
        <w:t xml:space="preserve">El. paštas, kuriuo galima bet kada rašyti: </w:t>
      </w:r>
      <w:r w:rsidR="007F237B">
        <w:rPr>
          <w:rFonts w:ascii="Times New Roman" w:hAnsi="Times New Roman"/>
          <w:sz w:val="24"/>
        </w:rPr>
        <w:t>.......................</w:t>
      </w:r>
    </w:p>
    <w:p w:rsidR="00EE67EF" w:rsidRPr="00EE67EF" w:rsidRDefault="00EE67EF" w:rsidP="00EE67EF">
      <w:pPr>
        <w:rPr>
          <w:rFonts w:ascii="Times New Roman" w:hAnsi="Times New Roman"/>
          <w:sz w:val="24"/>
        </w:rPr>
      </w:pPr>
    </w:p>
    <w:p w:rsidR="00EE67EF" w:rsidRPr="00EE67EF" w:rsidRDefault="00EE67EF" w:rsidP="00A93DE0">
      <w:pPr>
        <w:jc w:val="both"/>
        <w:rPr>
          <w:rFonts w:ascii="Times New Roman" w:hAnsi="Times New Roman"/>
          <w:sz w:val="24"/>
        </w:rPr>
      </w:pPr>
      <w:r w:rsidRPr="00EE67EF">
        <w:rPr>
          <w:rFonts w:ascii="Times New Roman" w:hAnsi="Times New Roman"/>
          <w:sz w:val="24"/>
        </w:rPr>
        <w:t>Šį tyrimą atliekantis tyrimą a</w:t>
      </w:r>
      <w:r w:rsidR="00D57681">
        <w:rPr>
          <w:rFonts w:ascii="Times New Roman" w:hAnsi="Times New Roman"/>
          <w:sz w:val="24"/>
        </w:rPr>
        <w:t>tliekantis gydytojas papasakos T</w:t>
      </w:r>
      <w:r w:rsidRPr="00EE67EF">
        <w:rPr>
          <w:rFonts w:ascii="Times New Roman" w:hAnsi="Times New Roman"/>
          <w:sz w:val="24"/>
        </w:rPr>
        <w:t>au apie tyrimą ir duos perskaityti šį dokumentą. Atidžiai perskaityk ir įsitikink, kad viską gerai supratai. Jeigu kyla klausimų, drąsiai klausk, kol gausi atsakymus į visus savo klausimus. Prieš nuspręsdamas (-a) ar dalyvauti, gali pasitarti su mama, tėčiu, kitais artimaisiais, draugais ar kitu tave gydančiu gydytoju.</w:t>
      </w:r>
    </w:p>
    <w:p w:rsidR="00461A35" w:rsidRDefault="00D57681" w:rsidP="00A93DE0">
      <w:pPr>
        <w:jc w:val="both"/>
        <w:rPr>
          <w:rFonts w:ascii="Times New Roman" w:hAnsi="Times New Roman"/>
          <w:sz w:val="24"/>
        </w:rPr>
      </w:pPr>
      <w:r>
        <w:rPr>
          <w:rFonts w:ascii="Times New Roman" w:hAnsi="Times New Roman"/>
          <w:sz w:val="24"/>
        </w:rPr>
        <w:t>Tu</w:t>
      </w:r>
      <w:r w:rsidR="00EE67EF" w:rsidRPr="00EE67EF">
        <w:rPr>
          <w:rFonts w:ascii="Times New Roman" w:hAnsi="Times New Roman"/>
          <w:sz w:val="24"/>
        </w:rPr>
        <w:t xml:space="preserve"> turi nuspręsti – nori ar nenori dalyvauti šiame tyrime. Tavo tėvams taip pat išsamiai papasakosime apie šį tyrimą.</w:t>
      </w:r>
      <w:r w:rsidR="00A93DE0">
        <w:rPr>
          <w:rFonts w:ascii="Times New Roman" w:hAnsi="Times New Roman"/>
          <w:sz w:val="24"/>
        </w:rPr>
        <w:t xml:space="preserve"> Kad galėtum dalyvauti tyrime, T</w:t>
      </w:r>
      <w:r w:rsidR="00EE67EF" w:rsidRPr="00EE67EF">
        <w:rPr>
          <w:rFonts w:ascii="Times New Roman" w:hAnsi="Times New Roman"/>
          <w:sz w:val="24"/>
        </w:rPr>
        <w:t>avo abu tėvai/globėjai taip pat turės sutikti, kad tu dalyvautum. Tačiau net jei tėvai/globėjai sutiks, Tu vis tiek gali nesutikti.</w:t>
      </w:r>
    </w:p>
    <w:p w:rsidR="00EE67EF" w:rsidRPr="00EE67EF" w:rsidRDefault="00A93DE0" w:rsidP="00A93DE0">
      <w:pPr>
        <w:jc w:val="both"/>
        <w:rPr>
          <w:rFonts w:ascii="Times New Roman" w:hAnsi="Times New Roman"/>
          <w:sz w:val="24"/>
        </w:rPr>
      </w:pPr>
      <w:r>
        <w:rPr>
          <w:rFonts w:ascii="Times New Roman" w:hAnsi="Times New Roman"/>
          <w:sz w:val="24"/>
        </w:rPr>
        <w:t>Prieš T</w:t>
      </w:r>
      <w:r w:rsidR="00EE67EF" w:rsidRPr="00EE67EF">
        <w:rPr>
          <w:rFonts w:ascii="Times New Roman" w:hAnsi="Times New Roman"/>
          <w:sz w:val="24"/>
        </w:rPr>
        <w:t xml:space="preserve">au apsisprendžiant, ar nori dalyvauti, norime papasakoti, koks tai tyrimas. </w:t>
      </w:r>
    </w:p>
    <w:p w:rsidR="00250E50" w:rsidRDefault="001A3455" w:rsidP="001332CA">
      <w:pPr>
        <w:spacing w:after="0"/>
        <w:jc w:val="center"/>
        <w:rPr>
          <w:rFonts w:ascii="Times New Roman" w:hAnsi="Times New Roman"/>
          <w:b/>
          <w:sz w:val="24"/>
        </w:rPr>
      </w:pPr>
      <w:r w:rsidRPr="00EF23BB">
        <w:rPr>
          <w:rFonts w:ascii="Times New Roman" w:hAnsi="Times New Roman"/>
          <w:b/>
          <w:sz w:val="24"/>
        </w:rPr>
        <w:lastRenderedPageBreak/>
        <w:t>KLAUSIMAI - ATSAKY</w:t>
      </w:r>
      <w:bookmarkStart w:id="0" w:name="_GoBack"/>
      <w:bookmarkEnd w:id="0"/>
      <w:r w:rsidRPr="00EF23BB">
        <w:rPr>
          <w:rFonts w:ascii="Times New Roman" w:hAnsi="Times New Roman"/>
          <w:b/>
          <w:sz w:val="24"/>
        </w:rPr>
        <w:t>MAI APIE TYRIMĄ</w:t>
      </w:r>
    </w:p>
    <w:p w:rsidR="00B933ED" w:rsidRDefault="00B933ED" w:rsidP="001332CA">
      <w:pPr>
        <w:spacing w:after="0"/>
        <w:jc w:val="center"/>
        <w:rPr>
          <w:rFonts w:ascii="Times New Roman" w:hAnsi="Times New Roman"/>
          <w:b/>
          <w:sz w:val="24"/>
        </w:rPr>
      </w:pPr>
    </w:p>
    <w:p w:rsidR="002D24FD" w:rsidRPr="00EF23BB" w:rsidRDefault="002D24FD" w:rsidP="001332CA">
      <w:pPr>
        <w:spacing w:after="0"/>
        <w:jc w:val="center"/>
        <w:rPr>
          <w:rFonts w:ascii="Times New Roman" w:hAnsi="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3544"/>
        <w:gridCol w:w="7246"/>
      </w:tblGrid>
      <w:tr w:rsidR="00250E50" w:rsidTr="00BB2DC3">
        <w:tc>
          <w:tcPr>
            <w:tcW w:w="3544" w:type="dxa"/>
          </w:tcPr>
          <w:p w:rsidR="00250E50" w:rsidRPr="001D55B8" w:rsidRDefault="00250E50" w:rsidP="00250E50">
            <w:pPr>
              <w:jc w:val="center"/>
              <w:rPr>
                <w:rFonts w:ascii="Times New Roman" w:hAnsi="Times New Roman"/>
                <w:b/>
                <w:color w:val="000000" w:themeColor="text1"/>
                <w:sz w:val="24"/>
              </w:rPr>
            </w:pPr>
            <w:r w:rsidRPr="001D55B8">
              <w:rPr>
                <w:rFonts w:ascii="Times New Roman" w:hAnsi="Times New Roman"/>
                <w:b/>
                <w:color w:val="000000" w:themeColor="text1"/>
                <w:sz w:val="24"/>
              </w:rPr>
              <w:t>Klausimai</w:t>
            </w:r>
          </w:p>
        </w:tc>
        <w:tc>
          <w:tcPr>
            <w:tcW w:w="7246" w:type="dxa"/>
          </w:tcPr>
          <w:p w:rsidR="00250E50" w:rsidRPr="001D55B8" w:rsidRDefault="00250E50" w:rsidP="00250E50">
            <w:pPr>
              <w:jc w:val="center"/>
              <w:rPr>
                <w:rFonts w:ascii="Times New Roman" w:hAnsi="Times New Roman"/>
                <w:b/>
                <w:color w:val="000000" w:themeColor="text1"/>
                <w:sz w:val="24"/>
              </w:rPr>
            </w:pPr>
            <w:r w:rsidRPr="001D55B8">
              <w:rPr>
                <w:rFonts w:ascii="Times New Roman" w:hAnsi="Times New Roman"/>
                <w:b/>
                <w:color w:val="000000" w:themeColor="text1"/>
                <w:sz w:val="24"/>
              </w:rPr>
              <w:t>Atsakymai</w:t>
            </w:r>
          </w:p>
        </w:tc>
      </w:tr>
      <w:tr w:rsidR="009705E0" w:rsidTr="00BB2DC3">
        <w:tc>
          <w:tcPr>
            <w:tcW w:w="3544" w:type="dxa"/>
            <w:vAlign w:val="center"/>
          </w:tcPr>
          <w:p w:rsidR="009705E0" w:rsidRPr="00FE0D4D" w:rsidRDefault="005A41C8" w:rsidP="00A65855">
            <w:pPr>
              <w:rPr>
                <w:rFonts w:ascii="Times New Roman" w:hAnsi="Times New Roman"/>
                <w:sz w:val="24"/>
              </w:rPr>
            </w:pPr>
            <w:r>
              <w:rPr>
                <w:rFonts w:ascii="Times New Roman" w:hAnsi="Times New Roman"/>
                <w:sz w:val="24"/>
              </w:rPr>
              <w:t>Ar T</w:t>
            </w:r>
            <w:r w:rsidR="009705E0" w:rsidRPr="00FE0D4D">
              <w:rPr>
                <w:rFonts w:ascii="Times New Roman" w:hAnsi="Times New Roman"/>
                <w:sz w:val="24"/>
              </w:rPr>
              <w:t>au naudinga dalyvauti šiame tyrime?</w:t>
            </w:r>
          </w:p>
        </w:tc>
        <w:tc>
          <w:tcPr>
            <w:tcW w:w="7246" w:type="dxa"/>
          </w:tcPr>
          <w:p w:rsidR="009705E0" w:rsidRDefault="009705E0" w:rsidP="009705E0">
            <w:pPr>
              <w:jc w:val="both"/>
              <w:rPr>
                <w:rFonts w:ascii="Times New Roman" w:hAnsi="Times New Roman"/>
                <w:bCs/>
                <w:sz w:val="24"/>
                <w:szCs w:val="24"/>
              </w:rPr>
            </w:pPr>
            <w:r w:rsidRPr="00FE3BBD">
              <w:rPr>
                <w:rFonts w:ascii="Times New Roman" w:hAnsi="Times New Roman"/>
                <w:bCs/>
                <w:sz w:val="24"/>
                <w:szCs w:val="24"/>
              </w:rPr>
              <w:t>Tyrimo laikotarpiu turėsi papildomai lankytis pas gydytoją, gal  atlikti papildomų tyrimų ir procedūrų. Tavo sveikata gali pagerėti, pablogėti ar nepasikeisti. Tačiau labai svarbu, kad suprastum skirtumą tarp įprasto Tavo gydymo ir šio tyrimo. Įprasto gydymo tikslas yra Tave išgydyti, pagerinti sveikatos būklę, o biomedicininio tyrimo tikslas – gauti naujų medicinos mokslo žinių, kurios ateityje gali padėti kitiems pacientams, sergantiems šia liga. Taigi, dalyvaujant šiame tyrime tu gali ir nepajausti naudos savo sveikatai, tačiau prisidėsi prie mokslinių atradimų.</w:t>
            </w:r>
          </w:p>
          <w:p w:rsidR="00983A95" w:rsidRPr="00FE3BBD" w:rsidRDefault="00983A95" w:rsidP="009705E0">
            <w:pPr>
              <w:jc w:val="both"/>
              <w:rPr>
                <w:rFonts w:ascii="Times New Roman" w:hAnsi="Times New Roman"/>
                <w:bCs/>
                <w:sz w:val="24"/>
                <w:szCs w:val="24"/>
              </w:rPr>
            </w:pPr>
          </w:p>
        </w:tc>
      </w:tr>
      <w:tr w:rsidR="009705E0" w:rsidTr="00BB2DC3">
        <w:tc>
          <w:tcPr>
            <w:tcW w:w="3544" w:type="dxa"/>
            <w:vAlign w:val="center"/>
          </w:tcPr>
          <w:p w:rsidR="009705E0" w:rsidRPr="00FE0D4D" w:rsidRDefault="009705E0" w:rsidP="00A65855">
            <w:pPr>
              <w:rPr>
                <w:rFonts w:ascii="Times New Roman" w:hAnsi="Times New Roman"/>
                <w:sz w:val="24"/>
              </w:rPr>
            </w:pPr>
            <w:r w:rsidRPr="00FE0D4D">
              <w:rPr>
                <w:rFonts w:ascii="Times New Roman" w:hAnsi="Times New Roman"/>
                <w:sz w:val="24"/>
              </w:rPr>
              <w:t>K</w:t>
            </w:r>
            <w:r w:rsidR="005A41C8">
              <w:rPr>
                <w:rFonts w:ascii="Times New Roman" w:hAnsi="Times New Roman"/>
                <w:sz w:val="24"/>
              </w:rPr>
              <w:t xml:space="preserve">aip vyks tyrimas ir ką turėtum </w:t>
            </w:r>
            <w:r w:rsidRPr="00FE0D4D">
              <w:rPr>
                <w:rFonts w:ascii="Times New Roman" w:hAnsi="Times New Roman"/>
                <w:sz w:val="24"/>
              </w:rPr>
              <w:t>žinoti dalyvaudamas?</w:t>
            </w:r>
          </w:p>
        </w:tc>
        <w:tc>
          <w:tcPr>
            <w:tcW w:w="7246" w:type="dxa"/>
          </w:tcPr>
          <w:p w:rsidR="009705E0" w:rsidRPr="00FE3BBD" w:rsidRDefault="009705E0" w:rsidP="009705E0">
            <w:pPr>
              <w:jc w:val="both"/>
              <w:rPr>
                <w:rFonts w:ascii="Times New Roman" w:hAnsi="Times New Roman"/>
                <w:bCs/>
                <w:sz w:val="24"/>
                <w:szCs w:val="24"/>
              </w:rPr>
            </w:pPr>
            <w:r w:rsidRPr="00FE3BBD">
              <w:rPr>
                <w:rFonts w:ascii="Times New Roman" w:hAnsi="Times New Roman"/>
                <w:bCs/>
                <w:sz w:val="24"/>
                <w:szCs w:val="24"/>
              </w:rPr>
              <w:t xml:space="preserve">Jei sutiksi dalyvauti tyrime, gydytojas:  </w:t>
            </w:r>
          </w:p>
          <w:p w:rsidR="009705E0" w:rsidRDefault="009705E0" w:rsidP="009705E0">
            <w:pPr>
              <w:pStyle w:val="ListParagraph"/>
              <w:numPr>
                <w:ilvl w:val="0"/>
                <w:numId w:val="1"/>
              </w:numPr>
              <w:jc w:val="both"/>
              <w:rPr>
                <w:bCs/>
                <w:sz w:val="24"/>
                <w:szCs w:val="24"/>
              </w:rPr>
            </w:pPr>
            <w:r w:rsidRPr="00FE3BBD">
              <w:rPr>
                <w:bCs/>
                <w:sz w:val="24"/>
                <w:szCs w:val="24"/>
              </w:rPr>
              <w:t>Tave apžiūrės ir užduos klausimų apie ...</w:t>
            </w:r>
          </w:p>
          <w:p w:rsidR="009705E0" w:rsidRDefault="009705E0" w:rsidP="009705E0">
            <w:pPr>
              <w:pStyle w:val="ListParagraph"/>
              <w:numPr>
                <w:ilvl w:val="0"/>
                <w:numId w:val="1"/>
              </w:numPr>
              <w:jc w:val="both"/>
              <w:rPr>
                <w:bCs/>
                <w:sz w:val="24"/>
                <w:szCs w:val="24"/>
              </w:rPr>
            </w:pPr>
            <w:r w:rsidRPr="00FE3BBD">
              <w:rPr>
                <w:bCs/>
                <w:sz w:val="24"/>
                <w:szCs w:val="24"/>
              </w:rPr>
              <w:t xml:space="preserve">Išmatuos tavo ūgį ir svorį. </w:t>
            </w:r>
          </w:p>
          <w:p w:rsidR="009705E0" w:rsidRDefault="009705E0" w:rsidP="009705E0">
            <w:pPr>
              <w:pStyle w:val="ListParagraph"/>
              <w:numPr>
                <w:ilvl w:val="0"/>
                <w:numId w:val="1"/>
              </w:numPr>
              <w:jc w:val="both"/>
              <w:rPr>
                <w:bCs/>
                <w:sz w:val="24"/>
                <w:szCs w:val="24"/>
              </w:rPr>
            </w:pPr>
            <w:r w:rsidRPr="00FE3BBD">
              <w:rPr>
                <w:bCs/>
                <w:sz w:val="24"/>
                <w:szCs w:val="24"/>
              </w:rPr>
              <w:t>Įvertins ....... . Tam gydytojas atliks........... ir paprašys ........</w:t>
            </w:r>
          </w:p>
          <w:p w:rsidR="009705E0" w:rsidRDefault="009705E0" w:rsidP="009705E0">
            <w:pPr>
              <w:pStyle w:val="ListParagraph"/>
              <w:numPr>
                <w:ilvl w:val="0"/>
                <w:numId w:val="1"/>
              </w:numPr>
              <w:jc w:val="both"/>
              <w:rPr>
                <w:bCs/>
                <w:sz w:val="24"/>
                <w:szCs w:val="24"/>
              </w:rPr>
            </w:pPr>
            <w:r w:rsidRPr="00FE3BBD">
              <w:rPr>
                <w:bCs/>
                <w:sz w:val="24"/>
                <w:szCs w:val="24"/>
              </w:rPr>
              <w:t xml:space="preserve">Kad įsitikintų, jog ......... , atliks .... testą. </w:t>
            </w:r>
          </w:p>
          <w:p w:rsidR="009705E0" w:rsidRPr="00FE3BBD" w:rsidRDefault="009705E0" w:rsidP="009705E0">
            <w:pPr>
              <w:pStyle w:val="ListParagraph"/>
              <w:numPr>
                <w:ilvl w:val="0"/>
                <w:numId w:val="1"/>
              </w:numPr>
              <w:jc w:val="both"/>
              <w:rPr>
                <w:bCs/>
                <w:sz w:val="24"/>
                <w:szCs w:val="24"/>
              </w:rPr>
            </w:pPr>
            <w:r w:rsidRPr="00FE3BBD">
              <w:rPr>
                <w:bCs/>
                <w:sz w:val="24"/>
                <w:szCs w:val="24"/>
              </w:rPr>
              <w:t xml:space="preserve">Kad </w:t>
            </w:r>
            <w:r w:rsidR="00E31904">
              <w:rPr>
                <w:bCs/>
                <w:sz w:val="24"/>
                <w:szCs w:val="24"/>
              </w:rPr>
              <w:t>įsitikintų, jog esi sveikas</w:t>
            </w:r>
            <w:r w:rsidRPr="00FE3BBD">
              <w:rPr>
                <w:bCs/>
                <w:sz w:val="24"/>
                <w:szCs w:val="24"/>
              </w:rPr>
              <w:t xml:space="preserve"> ir gali dalyvauti tyrime, paims kraujo mėginį ir paprašys tavo šlapimo mėginio. Tai įvyks tyrimo pradžioje ir pabaigoje.  </w:t>
            </w:r>
          </w:p>
          <w:p w:rsidR="00FE3DF2" w:rsidRDefault="00FE3DF2" w:rsidP="009705E0">
            <w:pPr>
              <w:jc w:val="both"/>
              <w:rPr>
                <w:rFonts w:ascii="Times New Roman" w:hAnsi="Times New Roman"/>
                <w:bCs/>
                <w:sz w:val="24"/>
                <w:szCs w:val="24"/>
              </w:rPr>
            </w:pPr>
          </w:p>
          <w:p w:rsidR="009705E0" w:rsidRPr="00FE3BBD" w:rsidRDefault="009705E0" w:rsidP="009705E0">
            <w:pPr>
              <w:jc w:val="both"/>
              <w:rPr>
                <w:rFonts w:ascii="Times New Roman" w:hAnsi="Times New Roman"/>
                <w:bCs/>
                <w:sz w:val="24"/>
                <w:szCs w:val="24"/>
              </w:rPr>
            </w:pPr>
            <w:r w:rsidRPr="00FE3BBD">
              <w:rPr>
                <w:rFonts w:ascii="Times New Roman" w:hAnsi="Times New Roman"/>
                <w:bCs/>
                <w:sz w:val="24"/>
                <w:szCs w:val="24"/>
              </w:rPr>
              <w:t xml:space="preserve">Tada gydytojas nuspręs – gali ar negali dalyvauti tyrime. Jeigu nori dalyvauti tyrime ir gydytojas pasakys, kad leidžia jame dalyvauti, per ...... laikotarpį turėsi ..... kartus atvykti  vizito pas gydytoją į kliniką (tyrimo centrą). </w:t>
            </w:r>
          </w:p>
          <w:p w:rsidR="009705E0" w:rsidRPr="00FE3BBD" w:rsidRDefault="009705E0" w:rsidP="009705E0">
            <w:pPr>
              <w:jc w:val="both"/>
              <w:rPr>
                <w:rFonts w:ascii="Times New Roman" w:hAnsi="Times New Roman"/>
                <w:bCs/>
                <w:sz w:val="24"/>
                <w:szCs w:val="24"/>
              </w:rPr>
            </w:pPr>
            <w:r w:rsidRPr="00FE3BBD">
              <w:rPr>
                <w:rFonts w:ascii="Times New Roman" w:hAnsi="Times New Roman"/>
                <w:bCs/>
                <w:sz w:val="24"/>
                <w:szCs w:val="24"/>
              </w:rPr>
              <w:t>Apsilankymo trukmė .... Jo metu reikės: atsakyti į tyrimo klausimyno klausimus/atlikti keletą testų/bus</w:t>
            </w:r>
            <w:r w:rsidR="00366582">
              <w:rPr>
                <w:rFonts w:ascii="Times New Roman" w:hAnsi="Times New Roman"/>
                <w:bCs/>
                <w:sz w:val="24"/>
                <w:szCs w:val="24"/>
              </w:rPr>
              <w:t xml:space="preserve"> atliekami papildomi tyrimai</w:t>
            </w:r>
            <w:r w:rsidRPr="00FE3BBD">
              <w:rPr>
                <w:rFonts w:ascii="Times New Roman" w:hAnsi="Times New Roman"/>
                <w:bCs/>
                <w:sz w:val="24"/>
                <w:szCs w:val="24"/>
              </w:rPr>
              <w:t>/paim</w:t>
            </w:r>
            <w:r w:rsidR="00366582">
              <w:rPr>
                <w:rFonts w:ascii="Times New Roman" w:hAnsi="Times New Roman"/>
                <w:bCs/>
                <w:sz w:val="24"/>
                <w:szCs w:val="24"/>
              </w:rPr>
              <w:t>tas šlapimo ir/ar kraujo ėminys/</w:t>
            </w:r>
            <w:r w:rsidRPr="00FE3BBD">
              <w:rPr>
                <w:rFonts w:ascii="Times New Roman" w:hAnsi="Times New Roman"/>
                <w:bCs/>
                <w:sz w:val="24"/>
                <w:szCs w:val="24"/>
              </w:rPr>
              <w:t>renkama informacij</w:t>
            </w:r>
            <w:r w:rsidR="00E31904">
              <w:rPr>
                <w:rFonts w:ascii="Times New Roman" w:hAnsi="Times New Roman"/>
                <w:bCs/>
                <w:sz w:val="24"/>
                <w:szCs w:val="24"/>
              </w:rPr>
              <w:t>a iš tavo medicininių dokumentų</w:t>
            </w:r>
            <w:r w:rsidR="00366582">
              <w:rPr>
                <w:rFonts w:ascii="Times New Roman" w:hAnsi="Times New Roman"/>
                <w:bCs/>
                <w:sz w:val="24"/>
                <w:szCs w:val="24"/>
              </w:rPr>
              <w:t>.</w:t>
            </w:r>
          </w:p>
          <w:p w:rsidR="009705E0" w:rsidRPr="00FE3BBD" w:rsidRDefault="009705E0" w:rsidP="009705E0">
            <w:pPr>
              <w:jc w:val="both"/>
              <w:rPr>
                <w:rFonts w:ascii="Times New Roman" w:hAnsi="Times New Roman"/>
                <w:bCs/>
                <w:sz w:val="24"/>
                <w:szCs w:val="24"/>
              </w:rPr>
            </w:pPr>
            <w:r w:rsidRPr="00FE3BBD">
              <w:rPr>
                <w:rFonts w:ascii="Times New Roman" w:hAnsi="Times New Roman"/>
                <w:bCs/>
                <w:sz w:val="24"/>
                <w:szCs w:val="24"/>
              </w:rPr>
              <w:t>Jei sutiksi dalyvauti tyrime, apsilankymo metu tyrimo tikslu bus atliekamos šios procedūros: .... Kai kurios nurodytos procedūros – .... – įprastinio vizito pas g</w:t>
            </w:r>
            <w:r w:rsidR="00366582">
              <w:rPr>
                <w:rFonts w:ascii="Times New Roman" w:hAnsi="Times New Roman"/>
                <w:bCs/>
                <w:sz w:val="24"/>
                <w:szCs w:val="24"/>
              </w:rPr>
              <w:t>ydytoją metu nebūtų atliekamos.</w:t>
            </w:r>
          </w:p>
          <w:p w:rsidR="009705E0" w:rsidRPr="00FE3BBD" w:rsidRDefault="009705E0" w:rsidP="009705E0">
            <w:pPr>
              <w:jc w:val="both"/>
              <w:rPr>
                <w:rFonts w:ascii="Times New Roman" w:hAnsi="Times New Roman"/>
                <w:bCs/>
                <w:sz w:val="24"/>
                <w:szCs w:val="24"/>
              </w:rPr>
            </w:pPr>
            <w:r w:rsidRPr="00FE3BBD">
              <w:rPr>
                <w:rFonts w:ascii="Times New Roman" w:hAnsi="Times New Roman"/>
                <w:bCs/>
                <w:sz w:val="24"/>
                <w:szCs w:val="24"/>
              </w:rPr>
              <w:t xml:space="preserve">Įprastai .... procedūra trunka apie </w:t>
            </w:r>
            <w:r w:rsidR="00366582">
              <w:rPr>
                <w:rFonts w:ascii="Times New Roman" w:hAnsi="Times New Roman"/>
                <w:bCs/>
                <w:sz w:val="24"/>
                <w:szCs w:val="24"/>
              </w:rPr>
              <w:t>......</w:t>
            </w:r>
            <w:r w:rsidRPr="00FE3BBD">
              <w:rPr>
                <w:rFonts w:ascii="Times New Roman" w:hAnsi="Times New Roman"/>
                <w:bCs/>
                <w:sz w:val="24"/>
                <w:szCs w:val="24"/>
              </w:rPr>
              <w:t xml:space="preserve"> min., bet atliekant šį tyrimą reikia surinkti daugiau informacijos, todėl prašysime leisti atlikti .... mi</w:t>
            </w:r>
            <w:r w:rsidR="00366582">
              <w:rPr>
                <w:rFonts w:ascii="Times New Roman" w:hAnsi="Times New Roman"/>
                <w:bCs/>
                <w:sz w:val="24"/>
                <w:szCs w:val="24"/>
              </w:rPr>
              <w:t>n. ilgiau trunkančią procedūrą.</w:t>
            </w:r>
          </w:p>
          <w:p w:rsidR="009705E0" w:rsidRDefault="009705E0" w:rsidP="00CC7C2C">
            <w:pPr>
              <w:jc w:val="both"/>
              <w:rPr>
                <w:rFonts w:ascii="Times New Roman" w:hAnsi="Times New Roman"/>
                <w:bCs/>
                <w:sz w:val="24"/>
                <w:szCs w:val="24"/>
              </w:rPr>
            </w:pPr>
            <w:r w:rsidRPr="00FE3BBD">
              <w:rPr>
                <w:rFonts w:ascii="Times New Roman" w:hAnsi="Times New Roman"/>
                <w:bCs/>
                <w:sz w:val="24"/>
                <w:szCs w:val="24"/>
              </w:rPr>
              <w:t>Įprastai .... nustatyti iš paciento imama 5 ml (1 arbatinis šaukštelis) kraujo, bet šiuo tyrimu norime ištirti ...., todėl bus paimta ne 5 ml, o .... ml kraujo (</w:t>
            </w:r>
            <w:r w:rsidR="00CC7C2C">
              <w:rPr>
                <w:rFonts w:ascii="Times New Roman" w:hAnsi="Times New Roman"/>
                <w:bCs/>
                <w:sz w:val="24"/>
                <w:szCs w:val="24"/>
              </w:rPr>
              <w:t>.........</w:t>
            </w:r>
            <w:r w:rsidR="00366582">
              <w:rPr>
                <w:rFonts w:ascii="Times New Roman" w:hAnsi="Times New Roman"/>
                <w:bCs/>
                <w:sz w:val="24"/>
                <w:szCs w:val="24"/>
              </w:rPr>
              <w:t>šaukštelių).</w:t>
            </w:r>
          </w:p>
          <w:p w:rsidR="00983A95" w:rsidRPr="00FE3BBD" w:rsidRDefault="00983A95" w:rsidP="00CC7C2C">
            <w:pPr>
              <w:jc w:val="both"/>
              <w:rPr>
                <w:rFonts w:ascii="Times New Roman" w:hAnsi="Times New Roman"/>
                <w:bCs/>
                <w:sz w:val="24"/>
                <w:szCs w:val="24"/>
              </w:rPr>
            </w:pPr>
          </w:p>
        </w:tc>
      </w:tr>
    </w:tbl>
    <w:p w:rsidR="00E31904" w:rsidRDefault="00E31904" w:rsidP="00E31904">
      <w:pPr>
        <w:spacing w:after="0"/>
        <w:jc w:val="both"/>
        <w:rPr>
          <w:rFonts w:ascii="Times New Roman" w:hAnsi="Times New Roman"/>
          <w:color w:val="00B0F0"/>
          <w:sz w:val="24"/>
        </w:rPr>
      </w:pPr>
    </w:p>
    <w:p w:rsidR="00B933ED" w:rsidRDefault="00B933ED" w:rsidP="00E31904">
      <w:pPr>
        <w:spacing w:after="0"/>
        <w:jc w:val="both"/>
        <w:rPr>
          <w:rFonts w:ascii="Times New Roman" w:hAnsi="Times New Roman"/>
          <w:color w:val="00B0F0"/>
          <w:sz w:val="24"/>
        </w:rPr>
      </w:pPr>
    </w:p>
    <w:p w:rsidR="00B933ED" w:rsidRDefault="00B933ED" w:rsidP="00E31904">
      <w:pPr>
        <w:spacing w:after="0"/>
        <w:jc w:val="both"/>
        <w:rPr>
          <w:rFonts w:ascii="Times New Roman" w:hAnsi="Times New Roman"/>
          <w:color w:val="00B0F0"/>
          <w:sz w:val="24"/>
        </w:rPr>
      </w:pPr>
    </w:p>
    <w:p w:rsidR="00B933ED" w:rsidRDefault="00B933ED" w:rsidP="00E31904">
      <w:pPr>
        <w:spacing w:after="0"/>
        <w:jc w:val="both"/>
        <w:rPr>
          <w:rFonts w:ascii="Times New Roman" w:hAnsi="Times New Roman"/>
          <w:color w:val="00B0F0"/>
          <w:sz w:val="24"/>
        </w:rPr>
      </w:pPr>
    </w:p>
    <w:p w:rsidR="00B933ED" w:rsidRDefault="00B933ED" w:rsidP="00E31904">
      <w:pPr>
        <w:spacing w:after="0"/>
        <w:jc w:val="both"/>
        <w:rPr>
          <w:rFonts w:ascii="Times New Roman" w:hAnsi="Times New Roman"/>
          <w:color w:val="00B0F0"/>
          <w:sz w:val="24"/>
        </w:rPr>
      </w:pPr>
    </w:p>
    <w:p w:rsidR="005A41C8" w:rsidRPr="001A3455" w:rsidRDefault="006D6B3F" w:rsidP="006D6B3F">
      <w:pPr>
        <w:spacing w:after="0"/>
        <w:jc w:val="center"/>
        <w:rPr>
          <w:rFonts w:ascii="Times New Roman" w:hAnsi="Times New Roman"/>
          <w:sz w:val="24"/>
        </w:rPr>
      </w:pPr>
      <w:r w:rsidRPr="006D6B3F">
        <w:rPr>
          <w:rFonts w:ascii="Times New Roman" w:hAnsi="Times New Roman"/>
          <w:b/>
          <w:sz w:val="24"/>
        </w:rPr>
        <w:lastRenderedPageBreak/>
        <w:t>INFORMACIJA APIE TYRIMO VIZITUS, JŲ METU ATLIEKAMUS TYRIMUS IR PROCEDŪRAS</w:t>
      </w:r>
      <w:r w:rsidRPr="001A3455">
        <w:rPr>
          <w:rFonts w:ascii="Times New Roman" w:hAnsi="Times New Roman"/>
          <w:sz w:val="24"/>
        </w:rPr>
        <w:t xml:space="preserve"> </w:t>
      </w:r>
      <w:r w:rsidR="001B6A16" w:rsidRPr="001E272E">
        <w:rPr>
          <w:rFonts w:ascii="Times New Roman" w:hAnsi="Times New Roman"/>
          <w:color w:val="808080" w:themeColor="background1" w:themeShade="80"/>
        </w:rPr>
        <w:t>(</w:t>
      </w:r>
      <w:r w:rsidR="001B6A16" w:rsidRPr="001E272E">
        <w:rPr>
          <w:rFonts w:ascii="Times New Roman" w:hAnsi="Times New Roman"/>
          <w:i/>
          <w:color w:val="808080" w:themeColor="background1" w:themeShade="80"/>
        </w:rPr>
        <w:t>neaktualius tyrimui ištrinti</w:t>
      </w:r>
      <w:r w:rsidR="001B6A16" w:rsidRPr="001E272E">
        <w:rPr>
          <w:rFonts w:ascii="Times New Roman" w:hAnsi="Times New Roman"/>
          <w:color w:val="808080" w:themeColor="background1" w:themeShade="80"/>
        </w:rPr>
        <w:t>)</w:t>
      </w:r>
    </w:p>
    <w:p w:rsidR="00983A95" w:rsidRDefault="00983A95" w:rsidP="00E31904">
      <w:pPr>
        <w:spacing w:after="0"/>
        <w:jc w:val="both"/>
        <w:rPr>
          <w:rFonts w:ascii="Times New Roman" w:hAnsi="Times New Roman"/>
          <w:color w:val="00B0F0"/>
          <w:sz w:val="24"/>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3544"/>
        <w:gridCol w:w="7246"/>
      </w:tblGrid>
      <w:tr w:rsidR="004068D6" w:rsidTr="00BB2DC3">
        <w:tc>
          <w:tcPr>
            <w:tcW w:w="3544" w:type="dxa"/>
          </w:tcPr>
          <w:p w:rsidR="004068D6" w:rsidRPr="00474B4E" w:rsidRDefault="003E17DF" w:rsidP="004068D6">
            <w:pPr>
              <w:jc w:val="center"/>
              <w:rPr>
                <w:rFonts w:ascii="Times New Roman" w:hAnsi="Times New Roman"/>
                <w:b/>
                <w:color w:val="000000" w:themeColor="text1"/>
                <w:sz w:val="24"/>
              </w:rPr>
            </w:pPr>
            <w:r>
              <w:rPr>
                <w:rFonts w:ascii="Times New Roman" w:hAnsi="Times New Roman"/>
                <w:b/>
                <w:color w:val="000000" w:themeColor="text1"/>
                <w:sz w:val="24"/>
              </w:rPr>
              <w:t>Kas bus atliekama</w:t>
            </w:r>
          </w:p>
        </w:tc>
        <w:tc>
          <w:tcPr>
            <w:tcW w:w="7246" w:type="dxa"/>
          </w:tcPr>
          <w:p w:rsidR="004068D6" w:rsidRPr="00474B4E" w:rsidRDefault="004068D6" w:rsidP="000601BD">
            <w:pPr>
              <w:jc w:val="center"/>
              <w:rPr>
                <w:rFonts w:ascii="Times New Roman" w:hAnsi="Times New Roman"/>
                <w:b/>
                <w:color w:val="000000" w:themeColor="text1"/>
                <w:sz w:val="24"/>
              </w:rPr>
            </w:pPr>
            <w:r w:rsidRPr="00474B4E">
              <w:rPr>
                <w:rFonts w:ascii="Times New Roman" w:hAnsi="Times New Roman"/>
                <w:b/>
                <w:color w:val="000000" w:themeColor="text1"/>
                <w:sz w:val="24"/>
              </w:rPr>
              <w:t>Ką tai reiškia</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Sveikatos istorijos peržiūra</w:t>
            </w:r>
          </w:p>
        </w:tc>
        <w:tc>
          <w:tcPr>
            <w:tcW w:w="7246" w:type="dxa"/>
          </w:tcPr>
          <w:p w:rsidR="004068D6" w:rsidRPr="004068D6" w:rsidRDefault="004068D6" w:rsidP="004068D6">
            <w:pPr>
              <w:jc w:val="both"/>
              <w:rPr>
                <w:rFonts w:ascii="Times New Roman" w:hAnsi="Times New Roman"/>
                <w:color w:val="000000" w:themeColor="text1"/>
                <w:sz w:val="24"/>
              </w:rPr>
            </w:pPr>
            <w:r w:rsidRPr="004068D6">
              <w:rPr>
                <w:rFonts w:ascii="Times New Roman" w:hAnsi="Times New Roman"/>
                <w:color w:val="000000" w:themeColor="text1"/>
                <w:sz w:val="24"/>
              </w:rPr>
              <w:t>Jei sutiksi dalyvauti š</w:t>
            </w:r>
            <w:r w:rsidR="00857924">
              <w:rPr>
                <w:rFonts w:ascii="Times New Roman" w:hAnsi="Times New Roman"/>
                <w:color w:val="000000" w:themeColor="text1"/>
                <w:sz w:val="24"/>
              </w:rPr>
              <w:t>iame tyrime, tyrėjai peržiūrės T</w:t>
            </w:r>
            <w:r w:rsidRPr="004068D6">
              <w:rPr>
                <w:rFonts w:ascii="Times New Roman" w:hAnsi="Times New Roman"/>
                <w:color w:val="000000" w:themeColor="text1"/>
                <w:sz w:val="24"/>
              </w:rPr>
              <w:t>avo medicinos dokumentus (ligos istoriją). Bus renkami duom</w:t>
            </w:r>
            <w:r w:rsidR="00857924">
              <w:rPr>
                <w:rFonts w:ascii="Times New Roman" w:hAnsi="Times New Roman"/>
                <w:color w:val="000000" w:themeColor="text1"/>
                <w:sz w:val="24"/>
              </w:rPr>
              <w:t>enys apie tave ir tavo sveikatą</w:t>
            </w:r>
            <w:r w:rsidR="00BB2DC3">
              <w:rPr>
                <w:rFonts w:ascii="Times New Roman" w:hAnsi="Times New Roman"/>
                <w:color w:val="000000" w:themeColor="text1"/>
                <w:sz w:val="24"/>
              </w:rPr>
              <w:t>.....</w:t>
            </w:r>
            <w:r w:rsidR="00857924">
              <w:rPr>
                <w:rFonts w:ascii="Times New Roman" w:hAnsi="Times New Roman"/>
                <w:color w:val="000000" w:themeColor="text1"/>
                <w:sz w:val="24"/>
              </w:rPr>
              <w:t>.</w:t>
            </w:r>
            <w:r w:rsidR="00BB2DC3">
              <w:rPr>
                <w:rFonts w:ascii="Times New Roman" w:hAnsi="Times New Roman"/>
                <w:color w:val="000000" w:themeColor="text1"/>
                <w:sz w:val="24"/>
              </w:rPr>
              <w:t xml:space="preserve"> (</w:t>
            </w:r>
            <w:r w:rsidR="00BB2DC3" w:rsidRPr="00BB2DC3">
              <w:rPr>
                <w:rFonts w:ascii="Times New Roman" w:hAnsi="Times New Roman"/>
                <w:i/>
                <w:color w:val="000000" w:themeColor="text1"/>
                <w:sz w:val="24"/>
              </w:rPr>
              <w:t>išvardint</w:t>
            </w:r>
            <w:r w:rsidR="00BB2DC3">
              <w:rPr>
                <w:rFonts w:ascii="Times New Roman" w:hAnsi="Times New Roman"/>
                <w:color w:val="000000" w:themeColor="text1"/>
                <w:sz w:val="24"/>
              </w:rPr>
              <w:t>i)</w:t>
            </w:r>
            <w:r w:rsidR="00857924">
              <w:rPr>
                <w:rFonts w:ascii="Times New Roman" w:hAnsi="Times New Roman"/>
                <w:color w:val="000000" w:themeColor="text1"/>
                <w:sz w:val="24"/>
              </w:rPr>
              <w:t xml:space="preserve"> </w:t>
            </w:r>
            <w:r w:rsidR="00EB5085">
              <w:rPr>
                <w:rFonts w:ascii="Times New Roman" w:hAnsi="Times New Roman"/>
                <w:color w:val="000000" w:themeColor="text1"/>
                <w:sz w:val="24"/>
              </w:rPr>
              <w:t>P</w:t>
            </w:r>
            <w:r w:rsidR="00983A95">
              <w:rPr>
                <w:rFonts w:ascii="Times New Roman" w:hAnsi="Times New Roman"/>
                <w:color w:val="000000" w:themeColor="text1"/>
                <w:sz w:val="24"/>
              </w:rPr>
              <w:t>asikalbėsite apie T</w:t>
            </w:r>
            <w:r w:rsidRPr="004068D6">
              <w:rPr>
                <w:rFonts w:ascii="Times New Roman" w:hAnsi="Times New Roman"/>
                <w:color w:val="000000" w:themeColor="text1"/>
                <w:sz w:val="24"/>
              </w:rPr>
              <w:t>avo sve</w:t>
            </w:r>
            <w:r w:rsidR="00CB01C6">
              <w:rPr>
                <w:rFonts w:ascii="Times New Roman" w:hAnsi="Times New Roman"/>
                <w:color w:val="000000" w:themeColor="text1"/>
                <w:sz w:val="24"/>
              </w:rPr>
              <w:t xml:space="preserve">ikatos būklę dabar ir anksčiau, </w:t>
            </w:r>
            <w:r w:rsidRPr="004068D6">
              <w:rPr>
                <w:rFonts w:ascii="Times New Roman" w:hAnsi="Times New Roman"/>
                <w:color w:val="000000" w:themeColor="text1"/>
                <w:sz w:val="24"/>
              </w:rPr>
              <w:t xml:space="preserve">taip </w:t>
            </w:r>
            <w:r w:rsidR="00857924">
              <w:rPr>
                <w:rFonts w:ascii="Times New Roman" w:hAnsi="Times New Roman"/>
                <w:color w:val="000000" w:themeColor="text1"/>
                <w:sz w:val="24"/>
              </w:rPr>
              <w:t>pat gali</w:t>
            </w:r>
            <w:r w:rsidR="00924680">
              <w:rPr>
                <w:rFonts w:ascii="Times New Roman" w:hAnsi="Times New Roman"/>
                <w:color w:val="000000" w:themeColor="text1"/>
                <w:sz w:val="24"/>
              </w:rPr>
              <w:t xml:space="preserve"> </w:t>
            </w:r>
            <w:r w:rsidR="00983A95">
              <w:rPr>
                <w:rFonts w:ascii="Times New Roman" w:hAnsi="Times New Roman"/>
                <w:color w:val="000000" w:themeColor="text1"/>
                <w:sz w:val="24"/>
              </w:rPr>
              <w:t xml:space="preserve">tyrėjai </w:t>
            </w:r>
            <w:r w:rsidR="00857924">
              <w:rPr>
                <w:rFonts w:ascii="Times New Roman" w:hAnsi="Times New Roman"/>
                <w:color w:val="000000" w:themeColor="text1"/>
                <w:sz w:val="24"/>
              </w:rPr>
              <w:t>užduoti klausimų apie T</w:t>
            </w:r>
            <w:r w:rsidRPr="004068D6">
              <w:rPr>
                <w:rFonts w:ascii="Times New Roman" w:hAnsi="Times New Roman"/>
                <w:color w:val="000000" w:themeColor="text1"/>
                <w:sz w:val="24"/>
              </w:rPr>
              <w:t>avo sveikatą tavo tė</w:t>
            </w:r>
            <w:r w:rsidR="00983A95">
              <w:rPr>
                <w:rFonts w:ascii="Times New Roman" w:hAnsi="Times New Roman"/>
                <w:color w:val="000000" w:themeColor="text1"/>
                <w:sz w:val="24"/>
              </w:rPr>
              <w:t>vams, T</w:t>
            </w:r>
            <w:r w:rsidR="00BB2DC3">
              <w:rPr>
                <w:rFonts w:ascii="Times New Roman" w:hAnsi="Times New Roman"/>
                <w:color w:val="000000" w:themeColor="text1"/>
                <w:sz w:val="24"/>
              </w:rPr>
              <w:t>ave gydančiam gydytojui.</w:t>
            </w:r>
          </w:p>
          <w:p w:rsidR="004068D6" w:rsidRDefault="004068D6" w:rsidP="00983A95">
            <w:pPr>
              <w:jc w:val="both"/>
              <w:rPr>
                <w:rFonts w:ascii="Times New Roman" w:hAnsi="Times New Roman"/>
                <w:color w:val="00B0F0"/>
                <w:sz w:val="24"/>
              </w:rPr>
            </w:pPr>
            <w:r w:rsidRPr="004068D6">
              <w:rPr>
                <w:rFonts w:ascii="Times New Roman" w:hAnsi="Times New Roman"/>
                <w:color w:val="000000" w:themeColor="text1"/>
                <w:sz w:val="24"/>
              </w:rPr>
              <w:t xml:space="preserve">Tyrimo tikslu </w:t>
            </w:r>
            <w:r w:rsidR="00983A95">
              <w:rPr>
                <w:rFonts w:ascii="Times New Roman" w:hAnsi="Times New Roman"/>
                <w:color w:val="000000" w:themeColor="text1"/>
                <w:sz w:val="24"/>
              </w:rPr>
              <w:t>bus naudojama</w:t>
            </w:r>
            <w:r w:rsidRPr="004068D6">
              <w:rPr>
                <w:rFonts w:ascii="Times New Roman" w:hAnsi="Times New Roman"/>
                <w:color w:val="000000" w:themeColor="text1"/>
                <w:sz w:val="24"/>
              </w:rPr>
              <w:t xml:space="preserve"> tik Tavo ligos istorijoje (ar </w:t>
            </w:r>
            <w:r w:rsidR="00983A95">
              <w:rPr>
                <w:rFonts w:ascii="Times New Roman" w:hAnsi="Times New Roman"/>
                <w:color w:val="000000" w:themeColor="text1"/>
                <w:sz w:val="24"/>
              </w:rPr>
              <w:t>registruose) saugoma informacija</w:t>
            </w:r>
            <w:r w:rsidRPr="004068D6">
              <w:rPr>
                <w:rFonts w:ascii="Times New Roman" w:hAnsi="Times New Roman"/>
                <w:color w:val="000000" w:themeColor="text1"/>
                <w:sz w:val="24"/>
              </w:rPr>
              <w:t xml:space="preserve"> apie Tavo sveikatą, tau nereikės papildomai atvykti į kliniką (tyrimo centrą) ir atlikti jokių procedūrų, pil</w:t>
            </w:r>
            <w:r>
              <w:rPr>
                <w:rFonts w:ascii="Times New Roman" w:hAnsi="Times New Roman"/>
                <w:color w:val="000000" w:themeColor="text1"/>
                <w:sz w:val="24"/>
              </w:rPr>
              <w:t>dyti klausimynų, atlikti testų.</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 xml:space="preserve">Medicininė apžiūra </w:t>
            </w:r>
          </w:p>
        </w:tc>
        <w:tc>
          <w:tcPr>
            <w:tcW w:w="7246" w:type="dxa"/>
          </w:tcPr>
          <w:p w:rsidR="0079254F" w:rsidRPr="004068D6" w:rsidRDefault="00983A95" w:rsidP="004068D6">
            <w:pPr>
              <w:jc w:val="both"/>
              <w:rPr>
                <w:rFonts w:ascii="Times New Roman" w:hAnsi="Times New Roman"/>
                <w:color w:val="000000" w:themeColor="text1"/>
                <w:sz w:val="24"/>
              </w:rPr>
            </w:pPr>
            <w:r>
              <w:rPr>
                <w:rFonts w:ascii="Times New Roman" w:hAnsi="Times New Roman"/>
                <w:color w:val="000000" w:themeColor="text1"/>
                <w:sz w:val="24"/>
              </w:rPr>
              <w:t>Tyrėjai</w:t>
            </w:r>
            <w:r w:rsidR="004068D6" w:rsidRPr="004068D6">
              <w:rPr>
                <w:rFonts w:ascii="Times New Roman" w:hAnsi="Times New Roman"/>
                <w:color w:val="000000" w:themeColor="text1"/>
                <w:sz w:val="24"/>
              </w:rPr>
              <w:t xml:space="preserve"> išmatuos tavo širdies dūžių skaičių arba pulsą ir kraujospūdį</w:t>
            </w:r>
            <w:r>
              <w:rPr>
                <w:rFonts w:ascii="Times New Roman" w:hAnsi="Times New Roman"/>
                <w:color w:val="000000" w:themeColor="text1"/>
                <w:sz w:val="24"/>
              </w:rPr>
              <w:t>/</w:t>
            </w:r>
            <w:r w:rsidR="00CB01C6" w:rsidRPr="004068D6">
              <w:rPr>
                <w:rFonts w:ascii="Times New Roman" w:hAnsi="Times New Roman"/>
                <w:color w:val="000000" w:themeColor="text1"/>
                <w:sz w:val="24"/>
              </w:rPr>
              <w:t xml:space="preserve"> </w:t>
            </w:r>
            <w:r w:rsidR="0079254F" w:rsidRPr="0079254F">
              <w:rPr>
                <w:rFonts w:ascii="Times New Roman" w:hAnsi="Times New Roman"/>
                <w:color w:val="000000" w:themeColor="text1"/>
                <w:sz w:val="24"/>
              </w:rPr>
              <w:t>apžiūrės tave, kad įvertin</w:t>
            </w:r>
            <w:r>
              <w:rPr>
                <w:rFonts w:ascii="Times New Roman" w:hAnsi="Times New Roman"/>
                <w:color w:val="000000" w:themeColor="text1"/>
                <w:sz w:val="24"/>
              </w:rPr>
              <w:t>tų bendrą tavo sveikatos būklę/k</w:t>
            </w:r>
            <w:r w:rsidR="0079254F" w:rsidRPr="0079254F">
              <w:rPr>
                <w:rFonts w:ascii="Times New Roman" w:hAnsi="Times New Roman"/>
                <w:color w:val="000000" w:themeColor="text1"/>
                <w:sz w:val="24"/>
              </w:rPr>
              <w:t>artais reikės išmatuoti tavo ūgį ir pasverti tave.</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Kraujo mėginių ėmimas</w:t>
            </w:r>
          </w:p>
        </w:tc>
        <w:tc>
          <w:tcPr>
            <w:tcW w:w="7246" w:type="dxa"/>
          </w:tcPr>
          <w:p w:rsidR="004068D6" w:rsidRPr="004068D6" w:rsidRDefault="0079254F" w:rsidP="005D7E5F">
            <w:pPr>
              <w:jc w:val="both"/>
              <w:rPr>
                <w:rFonts w:ascii="Times New Roman" w:hAnsi="Times New Roman"/>
                <w:color w:val="000000" w:themeColor="text1"/>
                <w:sz w:val="24"/>
              </w:rPr>
            </w:pPr>
            <w:r w:rsidRPr="0079254F">
              <w:rPr>
                <w:rFonts w:ascii="Times New Roman" w:hAnsi="Times New Roman"/>
                <w:color w:val="000000" w:themeColor="text1"/>
                <w:sz w:val="24"/>
              </w:rPr>
              <w:t xml:space="preserve">Naudojantis adata bus paimta šiek tiek tavo kraujo, tai gali būti skausminga. </w:t>
            </w:r>
            <w:r w:rsidR="005D7E5F">
              <w:rPr>
                <w:rFonts w:ascii="Times New Roman" w:hAnsi="Times New Roman"/>
                <w:color w:val="000000" w:themeColor="text1"/>
                <w:sz w:val="24"/>
              </w:rPr>
              <w:t xml:space="preserve">Gali būti </w:t>
            </w:r>
            <w:r w:rsidRPr="0079254F">
              <w:rPr>
                <w:rFonts w:ascii="Times New Roman" w:hAnsi="Times New Roman"/>
                <w:color w:val="000000" w:themeColor="text1"/>
                <w:sz w:val="24"/>
              </w:rPr>
              <w:t xml:space="preserve"> paimta apie </w:t>
            </w:r>
            <w:r w:rsidR="005D7E5F">
              <w:rPr>
                <w:rFonts w:ascii="Times New Roman" w:hAnsi="Times New Roman"/>
                <w:color w:val="000000" w:themeColor="text1"/>
                <w:sz w:val="24"/>
              </w:rPr>
              <w:t>...</w:t>
            </w:r>
            <w:r w:rsidRPr="0079254F">
              <w:rPr>
                <w:rFonts w:ascii="Times New Roman" w:hAnsi="Times New Roman"/>
                <w:color w:val="000000" w:themeColor="text1"/>
                <w:sz w:val="24"/>
              </w:rPr>
              <w:t xml:space="preserve"> ml (</w:t>
            </w:r>
            <w:r w:rsidR="005D7E5F">
              <w:rPr>
                <w:rFonts w:ascii="Times New Roman" w:hAnsi="Times New Roman"/>
                <w:color w:val="000000" w:themeColor="text1"/>
                <w:sz w:val="24"/>
              </w:rPr>
              <w:t>...</w:t>
            </w:r>
            <w:r w:rsidRPr="0079254F">
              <w:rPr>
                <w:rFonts w:ascii="Times New Roman" w:hAnsi="Times New Roman"/>
                <w:color w:val="000000" w:themeColor="text1"/>
                <w:sz w:val="24"/>
              </w:rPr>
              <w:t xml:space="preserve"> arbatinis šaukštelis) kraujo. </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EKG (elektrokardiograma)</w:t>
            </w:r>
          </w:p>
        </w:tc>
        <w:tc>
          <w:tcPr>
            <w:tcW w:w="7246" w:type="dxa"/>
          </w:tcPr>
          <w:p w:rsidR="004068D6" w:rsidRPr="004068D6" w:rsidRDefault="0079254F" w:rsidP="00905E57">
            <w:pPr>
              <w:jc w:val="both"/>
              <w:rPr>
                <w:rFonts w:ascii="Times New Roman" w:hAnsi="Times New Roman"/>
                <w:color w:val="000000" w:themeColor="text1"/>
                <w:sz w:val="24"/>
              </w:rPr>
            </w:pPr>
            <w:r w:rsidRPr="0079254F">
              <w:rPr>
                <w:rFonts w:ascii="Times New Roman" w:hAnsi="Times New Roman"/>
                <w:color w:val="000000" w:themeColor="text1"/>
                <w:sz w:val="24"/>
              </w:rPr>
              <w:t>EKG yra tyrimas, kurį atlikęs tyrimo gydytojas pamatys, kaip plaka tavo širdis. Atliekant tyrimą, ant tavo krūtinės, rankų ir (arba) kojų bus priklijuoti lipnūs pleistrai. Tyrimas n</w:t>
            </w:r>
            <w:r w:rsidR="00905E57">
              <w:rPr>
                <w:rFonts w:ascii="Times New Roman" w:hAnsi="Times New Roman"/>
                <w:color w:val="000000" w:themeColor="text1"/>
                <w:sz w:val="24"/>
              </w:rPr>
              <w:t>e</w:t>
            </w:r>
            <w:r w:rsidRPr="0079254F">
              <w:rPr>
                <w:rFonts w:ascii="Times New Roman" w:hAnsi="Times New Roman"/>
                <w:color w:val="000000" w:themeColor="text1"/>
                <w:sz w:val="24"/>
              </w:rPr>
              <w:t>skausmingas ir trunka apie 5 minutes. Kartais lipnių pleistrų vietoje lieka raudonų žymių arba šiek tiek patempiama oda, juos pašalinant.</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Šlapimo mėginiai</w:t>
            </w:r>
          </w:p>
        </w:tc>
        <w:tc>
          <w:tcPr>
            <w:tcW w:w="7246" w:type="dxa"/>
          </w:tcPr>
          <w:p w:rsidR="004068D6" w:rsidRPr="004068D6" w:rsidRDefault="0079254F" w:rsidP="004068D6">
            <w:pPr>
              <w:jc w:val="both"/>
              <w:rPr>
                <w:rFonts w:ascii="Times New Roman" w:hAnsi="Times New Roman"/>
                <w:color w:val="000000" w:themeColor="text1"/>
                <w:sz w:val="24"/>
              </w:rPr>
            </w:pPr>
            <w:r w:rsidRPr="0079254F">
              <w:rPr>
                <w:rFonts w:ascii="Times New Roman" w:hAnsi="Times New Roman"/>
                <w:color w:val="000000" w:themeColor="text1"/>
                <w:sz w:val="24"/>
              </w:rPr>
              <w:t>Jeigu esi mergina ir gali pastoti, bus atliekamas šlapimo testas, siekiant nustatyti, ar nesilauki. Tau reikės pateikti šlapimo ėminį.</w:t>
            </w:r>
          </w:p>
        </w:tc>
      </w:tr>
      <w:tr w:rsidR="004068D6" w:rsidTr="00BB2DC3">
        <w:tc>
          <w:tcPr>
            <w:tcW w:w="3544" w:type="dxa"/>
            <w:vAlign w:val="center"/>
          </w:tcPr>
          <w:p w:rsidR="004068D6" w:rsidRPr="004068D6" w:rsidRDefault="004068D6" w:rsidP="0028593E">
            <w:pPr>
              <w:rPr>
                <w:rFonts w:ascii="Times New Roman" w:hAnsi="Times New Roman"/>
                <w:sz w:val="24"/>
              </w:rPr>
            </w:pPr>
            <w:r w:rsidRPr="004068D6">
              <w:rPr>
                <w:rFonts w:ascii="Times New Roman" w:hAnsi="Times New Roman"/>
                <w:sz w:val="24"/>
              </w:rPr>
              <w:t>Klausimynai</w:t>
            </w:r>
          </w:p>
        </w:tc>
        <w:tc>
          <w:tcPr>
            <w:tcW w:w="7246" w:type="dxa"/>
          </w:tcPr>
          <w:p w:rsidR="00582476" w:rsidRDefault="0079254F" w:rsidP="0079254F">
            <w:pPr>
              <w:jc w:val="both"/>
              <w:rPr>
                <w:rFonts w:ascii="Times New Roman" w:hAnsi="Times New Roman"/>
                <w:color w:val="000000" w:themeColor="text1"/>
                <w:sz w:val="24"/>
              </w:rPr>
            </w:pPr>
            <w:r w:rsidRPr="0079254F">
              <w:rPr>
                <w:rFonts w:ascii="Times New Roman" w:hAnsi="Times New Roman"/>
                <w:color w:val="000000" w:themeColor="text1"/>
                <w:sz w:val="24"/>
              </w:rPr>
              <w:t xml:space="preserve">Tavęs bus prašoma tyrimo laikotarpiu pildyti klausimynus </w:t>
            </w:r>
            <w:r w:rsidR="00582476">
              <w:rPr>
                <w:rFonts w:ascii="Times New Roman" w:hAnsi="Times New Roman"/>
                <w:color w:val="000000" w:themeColor="text1"/>
                <w:sz w:val="24"/>
              </w:rPr>
              <w:t>(popierinius/ elektroninius)</w:t>
            </w:r>
            <w:r w:rsidRPr="0079254F">
              <w:rPr>
                <w:rFonts w:ascii="Times New Roman" w:hAnsi="Times New Roman"/>
                <w:color w:val="000000" w:themeColor="text1"/>
                <w:sz w:val="24"/>
              </w:rPr>
              <w:t>. Šie klausi</w:t>
            </w:r>
            <w:r w:rsidR="00905E57">
              <w:rPr>
                <w:rFonts w:ascii="Times New Roman" w:hAnsi="Times New Roman"/>
                <w:color w:val="000000" w:themeColor="text1"/>
                <w:sz w:val="24"/>
              </w:rPr>
              <w:t>mai bus apie tai, kaip jautiesi.</w:t>
            </w:r>
          </w:p>
          <w:p w:rsidR="0079254F" w:rsidRPr="0079254F" w:rsidRDefault="0079254F" w:rsidP="0079254F">
            <w:pPr>
              <w:jc w:val="both"/>
              <w:rPr>
                <w:rFonts w:ascii="Times New Roman" w:hAnsi="Times New Roman"/>
                <w:color w:val="000000" w:themeColor="text1"/>
                <w:sz w:val="24"/>
              </w:rPr>
            </w:pPr>
            <w:r w:rsidRPr="0079254F">
              <w:rPr>
                <w:rFonts w:ascii="Times New Roman" w:hAnsi="Times New Roman"/>
                <w:color w:val="000000" w:themeColor="text1"/>
                <w:sz w:val="24"/>
              </w:rPr>
              <w:t>Jei sutiksi dalyvauti tyrime, vieną kartą/kaskart atvykus</w:t>
            </w:r>
            <w:r w:rsidR="00905E57">
              <w:rPr>
                <w:rFonts w:ascii="Times New Roman" w:hAnsi="Times New Roman"/>
                <w:color w:val="000000" w:themeColor="text1"/>
                <w:sz w:val="24"/>
              </w:rPr>
              <w:t>/</w:t>
            </w:r>
            <w:r w:rsidRPr="0079254F">
              <w:rPr>
                <w:rFonts w:ascii="Times New Roman" w:hAnsi="Times New Roman"/>
                <w:color w:val="000000" w:themeColor="text1"/>
                <w:sz w:val="24"/>
              </w:rPr>
              <w:t xml:space="preserve"> reikės užpildyti tyrimo klausimyną ....</w:t>
            </w:r>
            <w:r w:rsidR="00582476">
              <w:rPr>
                <w:rFonts w:ascii="Times New Roman" w:hAnsi="Times New Roman"/>
                <w:color w:val="000000" w:themeColor="text1"/>
                <w:sz w:val="24"/>
              </w:rPr>
              <w:t>(</w:t>
            </w:r>
            <w:r w:rsidR="00582476" w:rsidRPr="00582476">
              <w:rPr>
                <w:rFonts w:ascii="Times New Roman" w:hAnsi="Times New Roman"/>
                <w:i/>
                <w:color w:val="000000" w:themeColor="text1"/>
                <w:sz w:val="24"/>
              </w:rPr>
              <w:t>pavadinimas</w:t>
            </w:r>
            <w:r w:rsidR="00582476">
              <w:rPr>
                <w:rFonts w:ascii="Times New Roman" w:hAnsi="Times New Roman"/>
                <w:color w:val="000000" w:themeColor="text1"/>
                <w:sz w:val="24"/>
              </w:rPr>
              <w:t>)</w:t>
            </w:r>
            <w:r w:rsidRPr="0079254F">
              <w:rPr>
                <w:rFonts w:ascii="Times New Roman" w:hAnsi="Times New Roman"/>
                <w:color w:val="000000" w:themeColor="text1"/>
                <w:sz w:val="24"/>
              </w:rPr>
              <w:t xml:space="preserve"> apie: .... arba atlikti keletą testų. Klausimai gali kelti nemalonių prisiminimų ar pojūčių, galėsi neatsakyti į klausimus dėl kurių jausiesi nepatogiai. Klausimyne pateikta informacija bus anoniminė, iš jo</w:t>
            </w:r>
            <w:r>
              <w:rPr>
                <w:rFonts w:ascii="Times New Roman" w:hAnsi="Times New Roman"/>
                <w:color w:val="000000" w:themeColor="text1"/>
                <w:sz w:val="24"/>
              </w:rPr>
              <w:t>s nebus įmanoma tavęs atpažinti.</w:t>
            </w:r>
          </w:p>
          <w:p w:rsidR="004068D6" w:rsidRPr="004068D6" w:rsidRDefault="0079254F" w:rsidP="00582476">
            <w:pPr>
              <w:jc w:val="both"/>
              <w:rPr>
                <w:rFonts w:ascii="Times New Roman" w:hAnsi="Times New Roman"/>
                <w:color w:val="000000" w:themeColor="text1"/>
                <w:sz w:val="24"/>
              </w:rPr>
            </w:pPr>
            <w:r w:rsidRPr="0079254F">
              <w:rPr>
                <w:rFonts w:ascii="Times New Roman" w:hAnsi="Times New Roman"/>
                <w:color w:val="000000" w:themeColor="text1"/>
                <w:sz w:val="24"/>
              </w:rPr>
              <w:t xml:space="preserve">Jei sutiksi dalyvauti, kiekvieną dieną/savaitę/mėnesį reikės pildyti dienyną apie </w:t>
            </w:r>
            <w:r>
              <w:rPr>
                <w:rFonts w:ascii="Times New Roman" w:hAnsi="Times New Roman"/>
                <w:color w:val="000000" w:themeColor="text1"/>
                <w:sz w:val="24"/>
              </w:rPr>
              <w:t xml:space="preserve">.... (sugaiši maždaug </w:t>
            </w:r>
            <w:r w:rsidR="00582476">
              <w:rPr>
                <w:rFonts w:ascii="Times New Roman" w:hAnsi="Times New Roman"/>
                <w:color w:val="000000" w:themeColor="text1"/>
                <w:sz w:val="24"/>
              </w:rPr>
              <w:t>....</w:t>
            </w:r>
            <w:r>
              <w:rPr>
                <w:rFonts w:ascii="Times New Roman" w:hAnsi="Times New Roman"/>
                <w:color w:val="000000" w:themeColor="text1"/>
                <w:sz w:val="24"/>
              </w:rPr>
              <w:t xml:space="preserve"> min.).</w:t>
            </w:r>
          </w:p>
        </w:tc>
      </w:tr>
    </w:tbl>
    <w:p w:rsidR="001129F5" w:rsidRPr="001129F5" w:rsidRDefault="001129F5" w:rsidP="001129F5">
      <w:pPr>
        <w:spacing w:after="0"/>
        <w:jc w:val="center"/>
        <w:rPr>
          <w:rFonts w:ascii="Times New Roman" w:hAnsi="Times New Roman"/>
          <w:b/>
          <w:color w:val="000000" w:themeColor="text1"/>
          <w:sz w:val="24"/>
        </w:rPr>
      </w:pPr>
    </w:p>
    <w:p w:rsidR="009A516D" w:rsidRPr="0084471E" w:rsidRDefault="004A77F0" w:rsidP="00FE3DF2">
      <w:pPr>
        <w:jc w:val="center"/>
        <w:rPr>
          <w:rFonts w:ascii="Times New Roman" w:hAnsi="Times New Roman"/>
          <w:b/>
          <w:color w:val="000000" w:themeColor="text1"/>
          <w:sz w:val="24"/>
        </w:rPr>
      </w:pPr>
      <w:r w:rsidRPr="0084471E">
        <w:rPr>
          <w:rFonts w:ascii="Times New Roman" w:hAnsi="Times New Roman"/>
          <w:b/>
          <w:color w:val="000000" w:themeColor="text1"/>
          <w:sz w:val="24"/>
        </w:rPr>
        <w:t>KITI DAŽNAI PASITAIKANTYS KLAUSIMAI APIE TYRIMĄ</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46"/>
      </w:tblGrid>
      <w:tr w:rsidR="00E03244" w:rsidTr="00E03244">
        <w:tc>
          <w:tcPr>
            <w:tcW w:w="3544" w:type="dxa"/>
          </w:tcPr>
          <w:p w:rsidR="00E03244" w:rsidRPr="001D55B8" w:rsidRDefault="00E03244" w:rsidP="000C03E8">
            <w:pPr>
              <w:jc w:val="center"/>
              <w:rPr>
                <w:rFonts w:ascii="Times New Roman" w:hAnsi="Times New Roman"/>
                <w:b/>
                <w:color w:val="000000" w:themeColor="text1"/>
                <w:sz w:val="24"/>
              </w:rPr>
            </w:pPr>
            <w:r w:rsidRPr="001D55B8">
              <w:rPr>
                <w:rFonts w:ascii="Times New Roman" w:hAnsi="Times New Roman"/>
                <w:b/>
                <w:color w:val="000000" w:themeColor="text1"/>
                <w:sz w:val="24"/>
              </w:rPr>
              <w:t>Klausimai</w:t>
            </w:r>
          </w:p>
        </w:tc>
        <w:tc>
          <w:tcPr>
            <w:tcW w:w="7246" w:type="dxa"/>
          </w:tcPr>
          <w:p w:rsidR="00E03244" w:rsidRPr="001D55B8" w:rsidRDefault="00E03244" w:rsidP="000C03E8">
            <w:pPr>
              <w:jc w:val="center"/>
              <w:rPr>
                <w:rFonts w:ascii="Times New Roman" w:hAnsi="Times New Roman"/>
                <w:b/>
                <w:color w:val="000000" w:themeColor="text1"/>
                <w:sz w:val="24"/>
              </w:rPr>
            </w:pPr>
            <w:r w:rsidRPr="001D55B8">
              <w:rPr>
                <w:rFonts w:ascii="Times New Roman" w:hAnsi="Times New Roman"/>
                <w:b/>
                <w:color w:val="000000" w:themeColor="text1"/>
                <w:sz w:val="24"/>
              </w:rPr>
              <w:t>Atsakymai</w:t>
            </w:r>
          </w:p>
        </w:tc>
      </w:tr>
      <w:tr w:rsidR="009A516D" w:rsidTr="00E03244">
        <w:tc>
          <w:tcPr>
            <w:tcW w:w="3544" w:type="dxa"/>
            <w:vAlign w:val="center"/>
          </w:tcPr>
          <w:p w:rsidR="009A516D" w:rsidRPr="006C1374" w:rsidRDefault="009A516D" w:rsidP="0028593E">
            <w:pPr>
              <w:rPr>
                <w:rFonts w:ascii="Times New Roman" w:hAnsi="Times New Roman"/>
                <w:color w:val="000000" w:themeColor="text1"/>
                <w:sz w:val="24"/>
              </w:rPr>
            </w:pPr>
            <w:r w:rsidRPr="006C1374">
              <w:rPr>
                <w:rFonts w:ascii="Times New Roman" w:hAnsi="Times New Roman"/>
                <w:color w:val="000000" w:themeColor="text1"/>
                <w:sz w:val="24"/>
              </w:rPr>
              <w:t xml:space="preserve">Ar tai, kad </w:t>
            </w:r>
            <w:r w:rsidR="00CD29D3">
              <w:rPr>
                <w:rFonts w:ascii="Times New Roman" w:hAnsi="Times New Roman"/>
                <w:color w:val="000000" w:themeColor="text1"/>
                <w:sz w:val="24"/>
              </w:rPr>
              <w:t>dalyvauji šiame tyrime</w:t>
            </w:r>
            <w:r w:rsidRPr="006C1374">
              <w:rPr>
                <w:rFonts w:ascii="Times New Roman" w:hAnsi="Times New Roman"/>
                <w:color w:val="000000" w:themeColor="text1"/>
                <w:sz w:val="24"/>
              </w:rPr>
              <w:t xml:space="preserve"> bus laikoma paslaptyje?</w:t>
            </w:r>
          </w:p>
        </w:tc>
        <w:tc>
          <w:tcPr>
            <w:tcW w:w="7246" w:type="dxa"/>
          </w:tcPr>
          <w:p w:rsidR="009A516D" w:rsidRPr="009A516D" w:rsidRDefault="005D1C30" w:rsidP="009A516D">
            <w:pPr>
              <w:jc w:val="both"/>
              <w:rPr>
                <w:rFonts w:ascii="Times New Roman" w:hAnsi="Times New Roman"/>
                <w:color w:val="000000" w:themeColor="text1"/>
                <w:sz w:val="24"/>
              </w:rPr>
            </w:pPr>
            <w:r>
              <w:rPr>
                <w:rFonts w:ascii="Times New Roman" w:hAnsi="Times New Roman"/>
                <w:color w:val="000000" w:themeColor="text1"/>
                <w:sz w:val="24"/>
              </w:rPr>
              <w:t>Taip. A</w:t>
            </w:r>
            <w:r w:rsidRPr="009A516D">
              <w:rPr>
                <w:rFonts w:ascii="Times New Roman" w:hAnsi="Times New Roman"/>
                <w:color w:val="000000" w:themeColor="text1"/>
                <w:sz w:val="24"/>
              </w:rPr>
              <w:t>pie tyrimą</w:t>
            </w:r>
            <w:r w:rsidR="009A516D" w:rsidRPr="009A516D">
              <w:rPr>
                <w:rFonts w:ascii="Times New Roman" w:hAnsi="Times New Roman"/>
                <w:color w:val="000000" w:themeColor="text1"/>
                <w:sz w:val="24"/>
              </w:rPr>
              <w:t xml:space="preserve"> </w:t>
            </w:r>
            <w:r w:rsidRPr="009A516D">
              <w:rPr>
                <w:rFonts w:ascii="Times New Roman" w:hAnsi="Times New Roman"/>
                <w:color w:val="000000" w:themeColor="text1"/>
                <w:sz w:val="24"/>
              </w:rPr>
              <w:t xml:space="preserve">žinos </w:t>
            </w:r>
            <w:r w:rsidR="009A516D" w:rsidRPr="009A516D">
              <w:rPr>
                <w:rFonts w:ascii="Times New Roman" w:hAnsi="Times New Roman"/>
                <w:color w:val="000000" w:themeColor="text1"/>
                <w:sz w:val="24"/>
              </w:rPr>
              <w:t xml:space="preserve">tik tavo tėvai, tyrimo gydytojas, Tavo kiti gydytojai ir su tyrimu dirbantys žmonės. </w:t>
            </w:r>
            <w:r w:rsidR="00942EBD">
              <w:rPr>
                <w:rFonts w:ascii="Times New Roman" w:hAnsi="Times New Roman"/>
                <w:color w:val="000000" w:themeColor="text1"/>
                <w:sz w:val="24"/>
              </w:rPr>
              <w:t>N</w:t>
            </w:r>
            <w:r w:rsidR="009A516D" w:rsidRPr="009A516D">
              <w:rPr>
                <w:rFonts w:ascii="Times New Roman" w:hAnsi="Times New Roman"/>
                <w:color w:val="000000" w:themeColor="text1"/>
                <w:sz w:val="24"/>
              </w:rPr>
              <w:t xml:space="preserve">ieko nesakysime Tavo draugams, mokytojams ar kitiems šeimos nariams, kad dalyvauji šiame tyrime, ir jie sužinos, tik jeigu pats nuspręsi jiems pasakyti.  </w:t>
            </w:r>
          </w:p>
          <w:p w:rsidR="009A516D" w:rsidRPr="009A516D" w:rsidRDefault="009A516D" w:rsidP="009A516D">
            <w:pPr>
              <w:jc w:val="both"/>
              <w:rPr>
                <w:rFonts w:ascii="Times New Roman" w:hAnsi="Times New Roman"/>
                <w:color w:val="000000" w:themeColor="text1"/>
                <w:sz w:val="24"/>
              </w:rPr>
            </w:pPr>
            <w:r w:rsidRPr="009A516D">
              <w:rPr>
                <w:rFonts w:ascii="Times New Roman" w:hAnsi="Times New Roman"/>
                <w:color w:val="000000" w:themeColor="text1"/>
                <w:sz w:val="24"/>
              </w:rPr>
              <w:t>Tavo vardą, pavardę ar adresą žino tik gydytojas ir klinikoje dirbantys asmenys. Tyrime tau bus suteiktas numeris. Taip daroma siekiant užtikrinti, kad viskas, ką gydytojui ar klinikoje dirbantiems asmenims pasakysi apie save, n</w:t>
            </w:r>
            <w:r>
              <w:rPr>
                <w:rFonts w:ascii="Times New Roman" w:hAnsi="Times New Roman"/>
                <w:color w:val="000000" w:themeColor="text1"/>
                <w:sz w:val="24"/>
              </w:rPr>
              <w:t>ebūtų žinoma už klinikos ribų.</w:t>
            </w:r>
          </w:p>
          <w:p w:rsidR="009A516D" w:rsidRPr="009A516D" w:rsidRDefault="009A516D" w:rsidP="00117BA8">
            <w:pPr>
              <w:jc w:val="both"/>
              <w:rPr>
                <w:rFonts w:ascii="Times New Roman" w:hAnsi="Times New Roman"/>
                <w:color w:val="000000" w:themeColor="text1"/>
                <w:sz w:val="24"/>
              </w:rPr>
            </w:pPr>
            <w:r w:rsidRPr="009A516D">
              <w:rPr>
                <w:rFonts w:ascii="Times New Roman" w:hAnsi="Times New Roman"/>
                <w:color w:val="000000" w:themeColor="text1"/>
                <w:sz w:val="24"/>
              </w:rPr>
              <w:lastRenderedPageBreak/>
              <w:t xml:space="preserve">Tačiau žmonės, kurie prižiūri ar peržiūri tyrimą, galės susipažinti su Tavo medicininiais dokumentais. Jie turės pamatyti tavo dokumentus, siekdami įsitikinti, kad tyrimas </w:t>
            </w:r>
            <w:r w:rsidR="00117BA8" w:rsidRPr="009A516D">
              <w:rPr>
                <w:rFonts w:ascii="Times New Roman" w:hAnsi="Times New Roman"/>
                <w:color w:val="000000" w:themeColor="text1"/>
                <w:sz w:val="24"/>
              </w:rPr>
              <w:t xml:space="preserve">atliekamas </w:t>
            </w:r>
            <w:r w:rsidRPr="009A516D">
              <w:rPr>
                <w:rFonts w:ascii="Times New Roman" w:hAnsi="Times New Roman"/>
                <w:color w:val="000000" w:themeColor="text1"/>
                <w:sz w:val="24"/>
              </w:rPr>
              <w:t>tinkamai. Jie turi užtikrinti tavo asmens duomenų saugumą ir atskleisti juos tik kaip aprašyta šiame dokumente.</w:t>
            </w:r>
          </w:p>
        </w:tc>
      </w:tr>
      <w:tr w:rsidR="009A516D" w:rsidTr="00E03244">
        <w:tc>
          <w:tcPr>
            <w:tcW w:w="3544" w:type="dxa"/>
            <w:vAlign w:val="center"/>
          </w:tcPr>
          <w:p w:rsidR="009A516D" w:rsidRPr="00F25857" w:rsidRDefault="00F25857" w:rsidP="00F45B91">
            <w:pPr>
              <w:rPr>
                <w:rFonts w:ascii="Times New Roman" w:hAnsi="Times New Roman"/>
                <w:color w:val="000000" w:themeColor="text1"/>
                <w:sz w:val="24"/>
              </w:rPr>
            </w:pPr>
            <w:r w:rsidRPr="00F25857">
              <w:rPr>
                <w:rFonts w:ascii="Times New Roman" w:hAnsi="Times New Roman"/>
                <w:color w:val="000000" w:themeColor="text1"/>
                <w:sz w:val="24"/>
              </w:rPr>
              <w:lastRenderedPageBreak/>
              <w:t>Ar bus mokama už dalyvavimą tyrime?</w:t>
            </w:r>
          </w:p>
        </w:tc>
        <w:tc>
          <w:tcPr>
            <w:tcW w:w="7246" w:type="dxa"/>
          </w:tcPr>
          <w:p w:rsidR="00F25857"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Tau nebus mokama už dalyvavimą šiame tyrime.</w:t>
            </w:r>
          </w:p>
          <w:p w:rsidR="009A516D"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 xml:space="preserve">Tavo tėvams </w:t>
            </w:r>
            <w:r w:rsidR="00F45B91">
              <w:rPr>
                <w:rFonts w:ascii="Times New Roman" w:hAnsi="Times New Roman"/>
                <w:color w:val="000000" w:themeColor="text1"/>
                <w:sz w:val="24"/>
              </w:rPr>
              <w:t xml:space="preserve">gali </w:t>
            </w:r>
            <w:r w:rsidR="00B50630">
              <w:rPr>
                <w:rFonts w:ascii="Times New Roman" w:hAnsi="Times New Roman"/>
                <w:color w:val="000000" w:themeColor="text1"/>
                <w:sz w:val="24"/>
              </w:rPr>
              <w:t>būti</w:t>
            </w:r>
            <w:r w:rsidRPr="00F25857">
              <w:rPr>
                <w:rFonts w:ascii="Times New Roman" w:hAnsi="Times New Roman"/>
                <w:color w:val="000000" w:themeColor="text1"/>
                <w:sz w:val="24"/>
              </w:rPr>
              <w:t xml:space="preserve"> sumokėta už keliones į tyrimo centrą, už sugaištą laiką vizitų metu, automobilio parkavimo  mokesčius ir pan.</w:t>
            </w:r>
          </w:p>
        </w:tc>
      </w:tr>
      <w:tr w:rsidR="009A516D" w:rsidTr="00E03244">
        <w:tc>
          <w:tcPr>
            <w:tcW w:w="3544" w:type="dxa"/>
            <w:vAlign w:val="center"/>
          </w:tcPr>
          <w:p w:rsidR="009A516D" w:rsidRPr="00F25857" w:rsidRDefault="00F45B91" w:rsidP="0028593E">
            <w:pPr>
              <w:rPr>
                <w:rFonts w:ascii="Times New Roman" w:hAnsi="Times New Roman"/>
                <w:color w:val="000000" w:themeColor="text1"/>
                <w:sz w:val="24"/>
              </w:rPr>
            </w:pPr>
            <w:r>
              <w:rPr>
                <w:rFonts w:ascii="Times New Roman" w:hAnsi="Times New Roman"/>
                <w:color w:val="000000" w:themeColor="text1"/>
                <w:sz w:val="24"/>
              </w:rPr>
              <w:t>Jei dalyvaudamas tyrime patirsi</w:t>
            </w:r>
            <w:r w:rsidR="00F25857" w:rsidRPr="00F25857">
              <w:rPr>
                <w:rFonts w:ascii="Times New Roman" w:hAnsi="Times New Roman"/>
                <w:color w:val="000000" w:themeColor="text1"/>
                <w:sz w:val="24"/>
              </w:rPr>
              <w:t xml:space="preserve"> žalą sveikatai?</w:t>
            </w:r>
          </w:p>
        </w:tc>
        <w:tc>
          <w:tcPr>
            <w:tcW w:w="7246" w:type="dxa"/>
          </w:tcPr>
          <w:p w:rsidR="009A516D" w:rsidRDefault="00F25857" w:rsidP="00C2375A">
            <w:pPr>
              <w:jc w:val="both"/>
              <w:rPr>
                <w:rFonts w:ascii="Times New Roman" w:hAnsi="Times New Roman"/>
                <w:color w:val="000000" w:themeColor="text1"/>
                <w:sz w:val="24"/>
              </w:rPr>
            </w:pPr>
            <w:r w:rsidRPr="00F25857">
              <w:rPr>
                <w:rFonts w:ascii="Times New Roman" w:hAnsi="Times New Roman"/>
                <w:color w:val="000000" w:themeColor="text1"/>
                <w:sz w:val="24"/>
              </w:rPr>
              <w:t>Jeigu patirsi žalą sveikatai arba Tau kas nors atsitiks dėl to, kad dalyvauji šiame tyrime, iš karto pasakyk apie tai savo tėvams ir tyrimo gydytojui, kad jie galėtų nuspręsti, kokia pagalba Tau reikalinga.</w:t>
            </w:r>
          </w:p>
          <w:p w:rsidR="00F25857" w:rsidRPr="00F25857" w:rsidRDefault="00F25857" w:rsidP="00C2375A">
            <w:pPr>
              <w:jc w:val="both"/>
              <w:rPr>
                <w:rFonts w:ascii="Times New Roman" w:hAnsi="Times New Roman"/>
                <w:color w:val="000000" w:themeColor="text1"/>
                <w:sz w:val="24"/>
              </w:rPr>
            </w:pPr>
            <w:r w:rsidRPr="00F25857">
              <w:rPr>
                <w:rFonts w:ascii="Times New Roman" w:hAnsi="Times New Roman"/>
                <w:color w:val="000000" w:themeColor="text1"/>
                <w:sz w:val="24"/>
              </w:rPr>
              <w:t>Tyrimo metu esi apdraustas. Daugiau informacijos apie draudimą turi Tavo tėvai. Tėvai ir tyrėjas gali atsakyti į klausimus, kas nutiktų, jei dėl tyrimo atsirastų sveikatos problemų.</w:t>
            </w:r>
          </w:p>
        </w:tc>
      </w:tr>
      <w:tr w:rsidR="009A516D" w:rsidTr="00E03244">
        <w:tc>
          <w:tcPr>
            <w:tcW w:w="3544" w:type="dxa"/>
            <w:vAlign w:val="center"/>
          </w:tcPr>
          <w:p w:rsidR="009A516D" w:rsidRPr="00F25857" w:rsidRDefault="00F45B91" w:rsidP="0028593E">
            <w:pPr>
              <w:rPr>
                <w:rFonts w:ascii="Times New Roman" w:hAnsi="Times New Roman"/>
                <w:color w:val="000000" w:themeColor="text1"/>
                <w:sz w:val="28"/>
              </w:rPr>
            </w:pPr>
            <w:r>
              <w:rPr>
                <w:rFonts w:ascii="Times New Roman" w:hAnsi="Times New Roman"/>
                <w:color w:val="000000" w:themeColor="text1"/>
                <w:sz w:val="24"/>
              </w:rPr>
              <w:t>Jeigu iš pradžių norėsi</w:t>
            </w:r>
            <w:r w:rsidR="00F25857" w:rsidRPr="00F25857">
              <w:rPr>
                <w:rFonts w:ascii="Times New Roman" w:hAnsi="Times New Roman"/>
                <w:color w:val="000000" w:themeColor="text1"/>
                <w:sz w:val="24"/>
              </w:rPr>
              <w:t xml:space="preserve"> dalyva</w:t>
            </w:r>
            <w:r>
              <w:rPr>
                <w:rFonts w:ascii="Times New Roman" w:hAnsi="Times New Roman"/>
                <w:color w:val="000000" w:themeColor="text1"/>
                <w:sz w:val="24"/>
              </w:rPr>
              <w:t>uti tyrime, o vėliau užsimanysi</w:t>
            </w:r>
            <w:r w:rsidR="00F25857" w:rsidRPr="00F25857">
              <w:rPr>
                <w:rFonts w:ascii="Times New Roman" w:hAnsi="Times New Roman"/>
                <w:color w:val="000000" w:themeColor="text1"/>
                <w:sz w:val="24"/>
              </w:rPr>
              <w:t xml:space="preserve"> iš jo pasitraukti?</w:t>
            </w:r>
          </w:p>
        </w:tc>
        <w:tc>
          <w:tcPr>
            <w:tcW w:w="7246" w:type="dxa"/>
          </w:tcPr>
          <w:p w:rsidR="00F25857"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 xml:space="preserve">Jeigu norėsi pasitraukti iš tyrimo, turėsi apie tai pranešti savo tėvams, </w:t>
            </w:r>
            <w:r w:rsidR="00F45B91">
              <w:rPr>
                <w:rFonts w:ascii="Times New Roman" w:hAnsi="Times New Roman"/>
                <w:color w:val="000000" w:themeColor="text1"/>
                <w:sz w:val="24"/>
              </w:rPr>
              <w:t>arba tyrėjams</w:t>
            </w:r>
            <w:r w:rsidRPr="00F25857">
              <w:rPr>
                <w:rFonts w:ascii="Times New Roman" w:hAnsi="Times New Roman"/>
                <w:color w:val="000000" w:themeColor="text1"/>
                <w:sz w:val="24"/>
              </w:rPr>
              <w:t>. Jeigu pasitrauksi iš tyrimo anksčiau laiko:</w:t>
            </w:r>
          </w:p>
          <w:p w:rsidR="00F25857" w:rsidRDefault="007052FF" w:rsidP="00F25857">
            <w:pPr>
              <w:pStyle w:val="ListParagraph"/>
              <w:numPr>
                <w:ilvl w:val="0"/>
                <w:numId w:val="2"/>
              </w:numPr>
              <w:jc w:val="both"/>
              <w:rPr>
                <w:rFonts w:eastAsia="Times New Roman"/>
                <w:color w:val="000000" w:themeColor="text1"/>
                <w:sz w:val="24"/>
              </w:rPr>
            </w:pPr>
            <w:r>
              <w:rPr>
                <w:color w:val="000000" w:themeColor="text1"/>
                <w:sz w:val="24"/>
              </w:rPr>
              <w:t>T</w:t>
            </w:r>
            <w:r w:rsidRPr="00F25857">
              <w:rPr>
                <w:color w:val="000000" w:themeColor="text1"/>
                <w:sz w:val="24"/>
              </w:rPr>
              <w:t xml:space="preserve">yrėjas </w:t>
            </w:r>
            <w:r w:rsidR="00F25857" w:rsidRPr="00F25857">
              <w:rPr>
                <w:rFonts w:eastAsia="Times New Roman"/>
                <w:color w:val="000000" w:themeColor="text1"/>
                <w:sz w:val="24"/>
              </w:rPr>
              <w:t xml:space="preserve">padės nuspręsti, koks gydymas Tau tinkamiausias; </w:t>
            </w:r>
          </w:p>
          <w:p w:rsidR="00F25857" w:rsidRDefault="007052FF" w:rsidP="00F25857">
            <w:pPr>
              <w:pStyle w:val="ListParagraph"/>
              <w:numPr>
                <w:ilvl w:val="0"/>
                <w:numId w:val="2"/>
              </w:numPr>
              <w:jc w:val="both"/>
              <w:rPr>
                <w:rFonts w:eastAsia="Times New Roman"/>
                <w:color w:val="000000" w:themeColor="text1"/>
                <w:sz w:val="24"/>
              </w:rPr>
            </w:pPr>
            <w:r>
              <w:rPr>
                <w:color w:val="000000" w:themeColor="text1"/>
                <w:sz w:val="24"/>
              </w:rPr>
              <w:t>T</w:t>
            </w:r>
            <w:r w:rsidRPr="00F25857">
              <w:rPr>
                <w:color w:val="000000" w:themeColor="text1"/>
                <w:sz w:val="24"/>
              </w:rPr>
              <w:t xml:space="preserve">yrėjas </w:t>
            </w:r>
            <w:r w:rsidR="00B50630">
              <w:rPr>
                <w:rFonts w:eastAsia="Times New Roman"/>
                <w:color w:val="000000" w:themeColor="text1"/>
                <w:sz w:val="24"/>
              </w:rPr>
              <w:t>paprašys T</w:t>
            </w:r>
            <w:r w:rsidR="00F25857" w:rsidRPr="00F25857">
              <w:rPr>
                <w:rFonts w:eastAsia="Times New Roman"/>
                <w:color w:val="000000" w:themeColor="text1"/>
                <w:sz w:val="24"/>
              </w:rPr>
              <w:t>avęs atvykti į baigiamuosius ištyrimus ir testus;</w:t>
            </w:r>
          </w:p>
          <w:p w:rsidR="009A516D" w:rsidRPr="00F25857" w:rsidRDefault="00B50630" w:rsidP="007052FF">
            <w:pPr>
              <w:pStyle w:val="ListParagraph"/>
              <w:numPr>
                <w:ilvl w:val="0"/>
                <w:numId w:val="2"/>
              </w:numPr>
              <w:jc w:val="both"/>
              <w:rPr>
                <w:rFonts w:eastAsia="Times New Roman"/>
                <w:color w:val="000000" w:themeColor="text1"/>
                <w:sz w:val="24"/>
              </w:rPr>
            </w:pPr>
            <w:r>
              <w:rPr>
                <w:rFonts w:eastAsia="Times New Roman"/>
                <w:color w:val="000000" w:themeColor="text1"/>
                <w:sz w:val="24"/>
              </w:rPr>
              <w:t>P</w:t>
            </w:r>
            <w:r w:rsidR="00F25857" w:rsidRPr="00F25857">
              <w:rPr>
                <w:rFonts w:eastAsia="Times New Roman"/>
                <w:color w:val="000000" w:themeColor="text1"/>
                <w:sz w:val="24"/>
              </w:rPr>
              <w:t xml:space="preserve">o paskutinio vizito </w:t>
            </w:r>
            <w:r w:rsidR="007052FF">
              <w:rPr>
                <w:color w:val="000000" w:themeColor="text1"/>
                <w:sz w:val="24"/>
              </w:rPr>
              <w:t>t</w:t>
            </w:r>
            <w:r w:rsidR="007052FF" w:rsidRPr="00F25857">
              <w:rPr>
                <w:color w:val="000000" w:themeColor="text1"/>
                <w:sz w:val="24"/>
              </w:rPr>
              <w:t xml:space="preserve">yrėjas </w:t>
            </w:r>
            <w:r w:rsidR="00F25857" w:rsidRPr="00F25857">
              <w:rPr>
                <w:rFonts w:eastAsia="Times New Roman"/>
                <w:color w:val="000000" w:themeColor="text1"/>
                <w:sz w:val="24"/>
              </w:rPr>
              <w:t>gali ir toliau kasmet pasidomėti Tavo sveikata.</w:t>
            </w:r>
          </w:p>
        </w:tc>
      </w:tr>
      <w:tr w:rsidR="00F25857" w:rsidTr="00E03244">
        <w:tc>
          <w:tcPr>
            <w:tcW w:w="3544" w:type="dxa"/>
            <w:vAlign w:val="center"/>
          </w:tcPr>
          <w:p w:rsidR="00F25857" w:rsidRPr="00F25857" w:rsidRDefault="00F25857" w:rsidP="007052FF">
            <w:pPr>
              <w:rPr>
                <w:rFonts w:ascii="Times New Roman" w:hAnsi="Times New Roman"/>
                <w:color w:val="000000" w:themeColor="text1"/>
                <w:sz w:val="24"/>
              </w:rPr>
            </w:pPr>
            <w:r w:rsidRPr="00F25857">
              <w:rPr>
                <w:rFonts w:ascii="Times New Roman" w:hAnsi="Times New Roman"/>
                <w:color w:val="000000" w:themeColor="text1"/>
                <w:sz w:val="24"/>
              </w:rPr>
              <w:t xml:space="preserve">Ar </w:t>
            </w:r>
            <w:r w:rsidR="007052FF">
              <w:rPr>
                <w:rFonts w:ascii="Times New Roman" w:hAnsi="Times New Roman"/>
                <w:color w:val="000000" w:themeColor="text1"/>
                <w:sz w:val="24"/>
              </w:rPr>
              <w:t>Tave</w:t>
            </w:r>
            <w:r w:rsidRPr="00F25857">
              <w:rPr>
                <w:rFonts w:ascii="Times New Roman" w:hAnsi="Times New Roman"/>
                <w:color w:val="000000" w:themeColor="text1"/>
                <w:sz w:val="24"/>
              </w:rPr>
              <w:t xml:space="preserve"> gali pašalinti iš tyrimo?</w:t>
            </w:r>
          </w:p>
        </w:tc>
        <w:tc>
          <w:tcPr>
            <w:tcW w:w="7246" w:type="dxa"/>
          </w:tcPr>
          <w:p w:rsidR="00F25857"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T</w:t>
            </w:r>
            <w:r w:rsidR="007052FF">
              <w:rPr>
                <w:rFonts w:ascii="Times New Roman" w:hAnsi="Times New Roman"/>
                <w:color w:val="000000" w:themeColor="text1"/>
                <w:sz w:val="24"/>
              </w:rPr>
              <w:t>aip. T</w:t>
            </w:r>
            <w:r w:rsidR="0039003B">
              <w:rPr>
                <w:rFonts w:ascii="Times New Roman" w:hAnsi="Times New Roman"/>
                <w:color w:val="000000" w:themeColor="text1"/>
                <w:sz w:val="24"/>
              </w:rPr>
              <w:t>yrėjai</w:t>
            </w:r>
            <w:r w:rsidRPr="00F25857">
              <w:rPr>
                <w:rFonts w:ascii="Times New Roman" w:hAnsi="Times New Roman"/>
                <w:color w:val="000000" w:themeColor="text1"/>
                <w:sz w:val="24"/>
              </w:rPr>
              <w:t xml:space="preserve"> gali nuspręsti, kad geriau baigti dalyvauti tyrime. Tai gali įvykti bet kuriuo metu su Tavo sutikimu ar be jo. Tokie sprendimai bus priimti, jeigu jie manys, kad:</w:t>
            </w:r>
          </w:p>
          <w:p w:rsidR="00F25857" w:rsidRDefault="00F25857" w:rsidP="00F25857">
            <w:pPr>
              <w:pStyle w:val="ListParagraph"/>
              <w:numPr>
                <w:ilvl w:val="0"/>
                <w:numId w:val="3"/>
              </w:numPr>
              <w:jc w:val="both"/>
              <w:rPr>
                <w:rFonts w:eastAsia="Times New Roman"/>
                <w:color w:val="000000" w:themeColor="text1"/>
                <w:sz w:val="24"/>
              </w:rPr>
            </w:pPr>
            <w:r w:rsidRPr="00F25857">
              <w:rPr>
                <w:rFonts w:eastAsia="Times New Roman"/>
                <w:color w:val="000000" w:themeColor="text1"/>
                <w:sz w:val="24"/>
              </w:rPr>
              <w:t>pasitraukti iš tyrimo naudinga Tavo sveikatai, pavyzdžiui, jeigu bus reikalingas gydymas, kurio neleidžiama naudoti šiame tyrime;</w:t>
            </w:r>
          </w:p>
          <w:p w:rsidR="00F25857" w:rsidRDefault="00F25857" w:rsidP="00F25857">
            <w:pPr>
              <w:pStyle w:val="ListParagraph"/>
              <w:numPr>
                <w:ilvl w:val="0"/>
                <w:numId w:val="3"/>
              </w:numPr>
              <w:jc w:val="both"/>
              <w:rPr>
                <w:rFonts w:eastAsia="Times New Roman"/>
                <w:color w:val="000000" w:themeColor="text1"/>
                <w:sz w:val="24"/>
              </w:rPr>
            </w:pPr>
            <w:r w:rsidRPr="00F25857">
              <w:rPr>
                <w:rFonts w:eastAsia="Times New Roman"/>
                <w:color w:val="000000" w:themeColor="text1"/>
                <w:sz w:val="24"/>
              </w:rPr>
              <w:t>Tu nesilaikai tyrimo gydytojo duotų nurodymų;</w:t>
            </w:r>
          </w:p>
          <w:p w:rsidR="00F25857" w:rsidRPr="00F25857" w:rsidRDefault="00F25857" w:rsidP="00F25857">
            <w:pPr>
              <w:pStyle w:val="ListParagraph"/>
              <w:numPr>
                <w:ilvl w:val="0"/>
                <w:numId w:val="3"/>
              </w:numPr>
              <w:jc w:val="both"/>
              <w:rPr>
                <w:rFonts w:eastAsia="Times New Roman"/>
                <w:color w:val="000000" w:themeColor="text1"/>
                <w:sz w:val="24"/>
              </w:rPr>
            </w:pPr>
            <w:r w:rsidRPr="00F25857">
              <w:rPr>
                <w:rFonts w:eastAsia="Times New Roman"/>
                <w:color w:val="000000" w:themeColor="text1"/>
                <w:sz w:val="24"/>
              </w:rPr>
              <w:t>tyrimas atšaukiamas.</w:t>
            </w:r>
          </w:p>
        </w:tc>
      </w:tr>
      <w:tr w:rsidR="00F25857" w:rsidTr="00E03244">
        <w:tc>
          <w:tcPr>
            <w:tcW w:w="3544" w:type="dxa"/>
            <w:vAlign w:val="center"/>
          </w:tcPr>
          <w:p w:rsidR="00F25857" w:rsidRPr="00F25857" w:rsidRDefault="00F25857" w:rsidP="0039003B">
            <w:pPr>
              <w:tabs>
                <w:tab w:val="left" w:pos="1290"/>
              </w:tabs>
              <w:rPr>
                <w:rFonts w:ascii="Times New Roman" w:hAnsi="Times New Roman"/>
                <w:color w:val="000000" w:themeColor="text1"/>
                <w:sz w:val="24"/>
              </w:rPr>
            </w:pPr>
            <w:r w:rsidRPr="00F25857">
              <w:rPr>
                <w:rFonts w:ascii="Times New Roman" w:hAnsi="Times New Roman"/>
                <w:color w:val="000000" w:themeColor="text1"/>
                <w:sz w:val="24"/>
              </w:rPr>
              <w:t xml:space="preserve">Kas nutiks su </w:t>
            </w:r>
            <w:r w:rsidR="0039003B">
              <w:rPr>
                <w:rFonts w:ascii="Times New Roman" w:hAnsi="Times New Roman"/>
                <w:color w:val="000000" w:themeColor="text1"/>
                <w:sz w:val="24"/>
              </w:rPr>
              <w:t>Tavo</w:t>
            </w:r>
            <w:r w:rsidRPr="00F25857">
              <w:rPr>
                <w:rFonts w:ascii="Times New Roman" w:hAnsi="Times New Roman"/>
                <w:color w:val="000000" w:themeColor="text1"/>
                <w:sz w:val="24"/>
              </w:rPr>
              <w:t xml:space="preserve"> duomenimis pasibaigus tyrimui?</w:t>
            </w:r>
          </w:p>
        </w:tc>
        <w:tc>
          <w:tcPr>
            <w:tcW w:w="7246" w:type="dxa"/>
          </w:tcPr>
          <w:p w:rsidR="00F25857" w:rsidRPr="00F25857" w:rsidRDefault="00F25857" w:rsidP="0039003B">
            <w:pPr>
              <w:jc w:val="both"/>
              <w:rPr>
                <w:rFonts w:ascii="Times New Roman" w:hAnsi="Times New Roman"/>
                <w:color w:val="000000" w:themeColor="text1"/>
                <w:sz w:val="24"/>
              </w:rPr>
            </w:pPr>
            <w:r w:rsidRPr="00F25857">
              <w:rPr>
                <w:rFonts w:ascii="Times New Roman" w:hAnsi="Times New Roman"/>
                <w:color w:val="000000" w:themeColor="text1"/>
                <w:sz w:val="24"/>
              </w:rPr>
              <w:t>Visa tyrimo informacija bus saugoma tyrimo centr</w:t>
            </w:r>
            <w:r w:rsidR="0039003B">
              <w:rPr>
                <w:rFonts w:ascii="Times New Roman" w:hAnsi="Times New Roman"/>
                <w:color w:val="000000" w:themeColor="text1"/>
                <w:sz w:val="24"/>
              </w:rPr>
              <w:t xml:space="preserve">e .... metų pasibaigus tyrimui. </w:t>
            </w:r>
            <w:r w:rsidRPr="00F25857">
              <w:rPr>
                <w:rFonts w:ascii="Times New Roman" w:hAnsi="Times New Roman"/>
                <w:color w:val="000000" w:themeColor="text1"/>
                <w:sz w:val="24"/>
              </w:rPr>
              <w:t>Net jei nutrauksi, jau išsaugo</w:t>
            </w:r>
            <w:r w:rsidR="0039003B">
              <w:rPr>
                <w:rFonts w:ascii="Times New Roman" w:hAnsi="Times New Roman"/>
                <w:color w:val="000000" w:themeColor="text1"/>
                <w:sz w:val="24"/>
              </w:rPr>
              <w:t xml:space="preserve">ti duomenys bus saugomi toliau. </w:t>
            </w:r>
            <w:r w:rsidRPr="00F25857">
              <w:rPr>
                <w:rFonts w:ascii="Times New Roman" w:hAnsi="Times New Roman"/>
                <w:color w:val="000000" w:themeColor="text1"/>
                <w:sz w:val="24"/>
              </w:rPr>
              <w:t>Daugiau informacijos apie duo</w:t>
            </w:r>
            <w:r w:rsidR="0039003B">
              <w:rPr>
                <w:rFonts w:ascii="Times New Roman" w:hAnsi="Times New Roman"/>
                <w:color w:val="000000" w:themeColor="text1"/>
                <w:sz w:val="24"/>
              </w:rPr>
              <w:t>menų saugojimą turi tavo tėvai.</w:t>
            </w:r>
          </w:p>
        </w:tc>
      </w:tr>
      <w:tr w:rsidR="00F25857" w:rsidTr="00E03244">
        <w:tc>
          <w:tcPr>
            <w:tcW w:w="3544" w:type="dxa"/>
            <w:vAlign w:val="center"/>
          </w:tcPr>
          <w:p w:rsidR="00F25857" w:rsidRPr="00F25857" w:rsidRDefault="00F25857" w:rsidP="005B601D">
            <w:pPr>
              <w:rPr>
                <w:rFonts w:ascii="Times New Roman" w:hAnsi="Times New Roman"/>
                <w:color w:val="000000" w:themeColor="text1"/>
                <w:sz w:val="24"/>
              </w:rPr>
            </w:pPr>
            <w:r w:rsidRPr="00F25857">
              <w:rPr>
                <w:rFonts w:ascii="Times New Roman" w:hAnsi="Times New Roman"/>
                <w:color w:val="000000" w:themeColor="text1"/>
                <w:sz w:val="24"/>
              </w:rPr>
              <w:t xml:space="preserve">Kas nutiks su </w:t>
            </w:r>
            <w:r w:rsidR="005B601D">
              <w:rPr>
                <w:rFonts w:ascii="Times New Roman" w:hAnsi="Times New Roman"/>
                <w:color w:val="000000" w:themeColor="text1"/>
                <w:sz w:val="24"/>
              </w:rPr>
              <w:t xml:space="preserve">Tavo </w:t>
            </w:r>
            <w:r w:rsidRPr="00F25857">
              <w:rPr>
                <w:rFonts w:ascii="Times New Roman" w:hAnsi="Times New Roman"/>
                <w:color w:val="000000" w:themeColor="text1"/>
                <w:sz w:val="24"/>
              </w:rPr>
              <w:t>kraujo ėminiais, nuotraukomis pasibaigus tyrimui?</w:t>
            </w:r>
          </w:p>
        </w:tc>
        <w:tc>
          <w:tcPr>
            <w:tcW w:w="7246" w:type="dxa"/>
          </w:tcPr>
          <w:p w:rsidR="00F25857"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 xml:space="preserve">&lt;… bus sunaikinti pasibaigus tyrimui.&gt; </w:t>
            </w:r>
          </w:p>
          <w:p w:rsidR="00F25857" w:rsidRPr="00F25857" w:rsidRDefault="00F25857" w:rsidP="00F25857">
            <w:pPr>
              <w:jc w:val="both"/>
              <w:rPr>
                <w:rFonts w:ascii="Times New Roman" w:hAnsi="Times New Roman"/>
                <w:color w:val="000000" w:themeColor="text1"/>
                <w:sz w:val="24"/>
              </w:rPr>
            </w:pPr>
            <w:r w:rsidRPr="00F25857">
              <w:rPr>
                <w:rFonts w:ascii="Times New Roman" w:hAnsi="Times New Roman"/>
                <w:color w:val="000000" w:themeColor="text1"/>
                <w:sz w:val="24"/>
              </w:rPr>
              <w:t>&lt;..... bus saugomi … metų.&gt;</w:t>
            </w:r>
          </w:p>
          <w:p w:rsidR="00F25857" w:rsidRPr="00F25857" w:rsidRDefault="00F25857" w:rsidP="00F25857">
            <w:pPr>
              <w:jc w:val="both"/>
              <w:rPr>
                <w:rFonts w:ascii="Times New Roman" w:hAnsi="Times New Roman"/>
                <w:color w:val="000000" w:themeColor="text1"/>
                <w:sz w:val="24"/>
              </w:rPr>
            </w:pPr>
          </w:p>
        </w:tc>
      </w:tr>
    </w:tbl>
    <w:p w:rsidR="006204F0" w:rsidRPr="00A97701" w:rsidRDefault="006204F0" w:rsidP="00F25857">
      <w:pPr>
        <w:jc w:val="both"/>
        <w:rPr>
          <w:rFonts w:ascii="Times New Roman" w:hAnsi="Times New Roman"/>
          <w:b/>
          <w:color w:val="00B0F0"/>
          <w:sz w:val="24"/>
        </w:rPr>
      </w:pPr>
    </w:p>
    <w:p w:rsidR="00F25857" w:rsidRPr="00ED3DE5" w:rsidRDefault="00ED3DE5" w:rsidP="00ED3DE5">
      <w:pPr>
        <w:jc w:val="center"/>
        <w:rPr>
          <w:rFonts w:ascii="Times New Roman" w:hAnsi="Times New Roman"/>
          <w:b/>
          <w:sz w:val="24"/>
        </w:rPr>
      </w:pPr>
      <w:r w:rsidRPr="00ED3DE5">
        <w:rPr>
          <w:rFonts w:ascii="Times New Roman" w:hAnsi="Times New Roman"/>
          <w:b/>
          <w:sz w:val="24"/>
        </w:rPr>
        <w:t>NEPAMIRŠK, KAD NEPRIVALAI DALYVAUTI TYRIME</w:t>
      </w:r>
    </w:p>
    <w:p w:rsidR="00F25857" w:rsidRDefault="00F25857" w:rsidP="00F25857">
      <w:pPr>
        <w:jc w:val="both"/>
        <w:rPr>
          <w:rFonts w:ascii="Times New Roman" w:hAnsi="Times New Roman"/>
          <w:sz w:val="24"/>
        </w:rPr>
      </w:pPr>
      <w:r w:rsidRPr="00F25857">
        <w:rPr>
          <w:rFonts w:ascii="Times New Roman" w:hAnsi="Times New Roman"/>
          <w:sz w:val="24"/>
        </w:rPr>
        <w:t>Tu pats turi nuspręsti, ar nori dalyvauti šiame tyrime. Jeigu praėjus kuriam laikui persigalvotum ir dėl bet kokios priežasties nenorėtumei tęsti dalyvavimo, apie tai pasakyk mamai, tėčiui ar gydytojui. Tavo apsisprendimas nepaveiks tolimesnės tavo sveikatos priežiūros.</w:t>
      </w:r>
    </w:p>
    <w:p w:rsidR="00F25857" w:rsidRPr="00533135" w:rsidRDefault="00533135" w:rsidP="00533135">
      <w:pPr>
        <w:jc w:val="center"/>
        <w:rPr>
          <w:rFonts w:ascii="Times New Roman" w:hAnsi="Times New Roman"/>
          <w:b/>
          <w:sz w:val="24"/>
        </w:rPr>
      </w:pPr>
      <w:r w:rsidRPr="00533135">
        <w:rPr>
          <w:rFonts w:ascii="Times New Roman" w:hAnsi="Times New Roman"/>
          <w:b/>
          <w:sz w:val="24"/>
        </w:rPr>
        <w:t>Į KĄ KREIPTIS, JEI NORI APIE TYRIMĄ SUŽINOTI DAUGIAU?</w:t>
      </w:r>
    </w:p>
    <w:p w:rsidR="00F25857" w:rsidRDefault="00F25857" w:rsidP="00F25857">
      <w:pPr>
        <w:jc w:val="both"/>
        <w:rPr>
          <w:rFonts w:ascii="Times New Roman" w:hAnsi="Times New Roman"/>
          <w:sz w:val="24"/>
        </w:rPr>
      </w:pPr>
      <w:r w:rsidRPr="00F25857">
        <w:rPr>
          <w:rFonts w:ascii="Times New Roman" w:hAnsi="Times New Roman"/>
          <w:sz w:val="24"/>
        </w:rPr>
        <w:t>Jei</w:t>
      </w:r>
      <w:r w:rsidR="00533135">
        <w:rPr>
          <w:rFonts w:ascii="Times New Roman" w:hAnsi="Times New Roman"/>
          <w:sz w:val="24"/>
        </w:rPr>
        <w:t xml:space="preserve"> turi klausimų dėl šio tyrimo, Tu arba T</w:t>
      </w:r>
      <w:r w:rsidRPr="00F25857">
        <w:rPr>
          <w:rFonts w:ascii="Times New Roman" w:hAnsi="Times New Roman"/>
          <w:sz w:val="24"/>
        </w:rPr>
        <w:t>avo</w:t>
      </w:r>
      <w:r w:rsidR="00533135">
        <w:rPr>
          <w:rFonts w:ascii="Times New Roman" w:hAnsi="Times New Roman"/>
          <w:sz w:val="24"/>
        </w:rPr>
        <w:t xml:space="preserve"> tėvai galite paskambinti tyrėjui</w:t>
      </w:r>
      <w:r w:rsidRPr="00F25857">
        <w:rPr>
          <w:rFonts w:ascii="Times New Roman" w:hAnsi="Times New Roman"/>
          <w:sz w:val="24"/>
        </w:rPr>
        <w:t xml:space="preserve">, naudodamiesi </w:t>
      </w:r>
      <w:r w:rsidR="0018159B">
        <w:rPr>
          <w:rFonts w:ascii="Times New Roman" w:hAnsi="Times New Roman"/>
          <w:sz w:val="24"/>
        </w:rPr>
        <w:t xml:space="preserve">pirmame </w:t>
      </w:r>
      <w:r w:rsidRPr="00F25857">
        <w:rPr>
          <w:rFonts w:ascii="Times New Roman" w:hAnsi="Times New Roman"/>
          <w:sz w:val="24"/>
        </w:rPr>
        <w:t>puslapyje</w:t>
      </w:r>
      <w:r w:rsidR="00533135">
        <w:rPr>
          <w:rFonts w:ascii="Times New Roman" w:hAnsi="Times New Roman"/>
          <w:sz w:val="24"/>
        </w:rPr>
        <w:t xml:space="preserve"> </w:t>
      </w:r>
      <w:r w:rsidRPr="00F25857">
        <w:rPr>
          <w:rFonts w:ascii="Times New Roman" w:hAnsi="Times New Roman"/>
          <w:sz w:val="24"/>
        </w:rPr>
        <w:t>pateiktais kontaktiniais duomenimis.</w:t>
      </w:r>
    </w:p>
    <w:p w:rsidR="00595A8A" w:rsidRDefault="00F25857" w:rsidP="00F25857">
      <w:pPr>
        <w:rPr>
          <w:rFonts w:ascii="Times New Roman" w:hAnsi="Times New Roman"/>
          <w:sz w:val="24"/>
        </w:rPr>
      </w:pPr>
      <w:r w:rsidRPr="00F25857">
        <w:rPr>
          <w:rFonts w:ascii="Times New Roman" w:hAnsi="Times New Roman"/>
          <w:sz w:val="24"/>
        </w:rPr>
        <w:t>Jeigu manai, kad dal</w:t>
      </w:r>
      <w:r w:rsidR="0018159B">
        <w:rPr>
          <w:rFonts w:ascii="Times New Roman" w:hAnsi="Times New Roman"/>
          <w:sz w:val="24"/>
        </w:rPr>
        <w:t>yvaujant tyrime buvo pažeistos Tavo teisės, Tu ir T</w:t>
      </w:r>
      <w:r w:rsidRPr="00F25857">
        <w:rPr>
          <w:rFonts w:ascii="Times New Roman" w:hAnsi="Times New Roman"/>
          <w:sz w:val="24"/>
        </w:rPr>
        <w:t>avo tėvai gali kreiptis į Lietuvos bioetikos komitetą, Algirdo g. 31, LT-032</w:t>
      </w:r>
      <w:r w:rsidR="0018159B">
        <w:rPr>
          <w:rFonts w:ascii="Times New Roman" w:hAnsi="Times New Roman"/>
          <w:sz w:val="24"/>
        </w:rPr>
        <w:t>19, Vilnius, tel. (8 5) 2124565</w:t>
      </w:r>
      <w:r w:rsidRPr="00F25857">
        <w:rPr>
          <w:rFonts w:ascii="Times New Roman" w:hAnsi="Times New Roman"/>
          <w:sz w:val="24"/>
        </w:rPr>
        <w:t xml:space="preserve"> </w:t>
      </w:r>
    </w:p>
    <w:p w:rsidR="00595A8A" w:rsidRDefault="00F25857" w:rsidP="00F25857">
      <w:pPr>
        <w:rPr>
          <w:rFonts w:ascii="Times New Roman" w:hAnsi="Times New Roman"/>
          <w:sz w:val="24"/>
        </w:rPr>
      </w:pPr>
      <w:r w:rsidRPr="00F25857">
        <w:rPr>
          <w:rFonts w:ascii="Times New Roman" w:hAnsi="Times New Roman"/>
          <w:sz w:val="24"/>
        </w:rPr>
        <w:lastRenderedPageBreak/>
        <w:t>Vilniaus regioninį biomedicininių tyrimų etikos komitetą, M. K. Čiurlionio g. 21/27 (228 kab.), LT-03101, Vilnius, tel. (8-5) 268699</w:t>
      </w:r>
      <w:r w:rsidR="00595A8A">
        <w:rPr>
          <w:rFonts w:ascii="Times New Roman" w:hAnsi="Times New Roman"/>
          <w:sz w:val="24"/>
        </w:rPr>
        <w:t xml:space="preserve">8, el. paštas: rbtek@mf.vu.lt </w:t>
      </w:r>
      <w:r w:rsidRPr="00F25857">
        <w:rPr>
          <w:rFonts w:ascii="Times New Roman" w:hAnsi="Times New Roman"/>
          <w:sz w:val="24"/>
        </w:rPr>
        <w:t xml:space="preserve"> </w:t>
      </w:r>
    </w:p>
    <w:p w:rsidR="00B33E06" w:rsidRDefault="00B33E06" w:rsidP="00F25857">
      <w:pPr>
        <w:rPr>
          <w:rFonts w:ascii="Times New Roman" w:hAnsi="Times New Roman"/>
          <w:sz w:val="24"/>
        </w:rPr>
      </w:pPr>
    </w:p>
    <w:p w:rsidR="00C81EC3" w:rsidRDefault="00392C65" w:rsidP="00C81EC3">
      <w:pPr>
        <w:jc w:val="center"/>
        <w:rPr>
          <w:rFonts w:ascii="Times New Roman" w:hAnsi="Times New Roman"/>
          <w:b/>
          <w:sz w:val="24"/>
          <w:szCs w:val="24"/>
        </w:rPr>
      </w:pPr>
      <w:r w:rsidRPr="00392C65">
        <w:rPr>
          <w:rFonts w:ascii="Times New Roman" w:hAnsi="Times New Roman"/>
          <w:b/>
          <w:sz w:val="24"/>
          <w:szCs w:val="24"/>
        </w:rPr>
        <w:t>DĖKOJAME, KAD PERSKAITEI ŠĮ DOKUMENTĄ</w:t>
      </w:r>
    </w:p>
    <w:p w:rsidR="00C81EC3" w:rsidRPr="00392C65" w:rsidRDefault="00167742" w:rsidP="00C81EC3">
      <w:pPr>
        <w:jc w:val="center"/>
        <w:rPr>
          <w:rFonts w:ascii="Times New Roman" w:hAnsi="Times New Roman"/>
          <w:b/>
          <w:sz w:val="24"/>
          <w:szCs w:val="24"/>
        </w:rPr>
      </w:pPr>
      <w:r>
        <w:rPr>
          <w:rFonts w:ascii="Times New Roman" w:hAnsi="Times New Roman"/>
          <w:b/>
          <w:sz w:val="24"/>
          <w:szCs w:val="24"/>
        </w:rPr>
        <w:t>J</w:t>
      </w:r>
      <w:r w:rsidRPr="00392C65">
        <w:rPr>
          <w:rFonts w:ascii="Times New Roman" w:hAnsi="Times New Roman"/>
          <w:b/>
          <w:sz w:val="24"/>
          <w:szCs w:val="24"/>
        </w:rPr>
        <w:t>ei ko nors nesupratai, ar dar turi klausimų, būtinai juos užduok tyrėjui ar tėvams!</w:t>
      </w:r>
    </w:p>
    <w:p w:rsidR="00C01330" w:rsidRPr="00392C65" w:rsidRDefault="00392C65" w:rsidP="00C81EC3">
      <w:pPr>
        <w:jc w:val="center"/>
        <w:rPr>
          <w:rFonts w:ascii="Times New Roman" w:hAnsi="Times New Roman"/>
          <w:b/>
          <w:sz w:val="24"/>
          <w:szCs w:val="24"/>
        </w:rPr>
      </w:pPr>
      <w:r w:rsidRPr="00392C65">
        <w:rPr>
          <w:rFonts w:ascii="Times New Roman" w:hAnsi="Times New Roman"/>
          <w:b/>
          <w:sz w:val="24"/>
          <w:szCs w:val="24"/>
        </w:rPr>
        <w:t xml:space="preserve">AR </w:t>
      </w:r>
      <w:r w:rsidR="006D6BE3">
        <w:rPr>
          <w:rFonts w:ascii="Times New Roman" w:hAnsi="Times New Roman"/>
          <w:b/>
          <w:sz w:val="24"/>
          <w:szCs w:val="24"/>
        </w:rPr>
        <w:t xml:space="preserve">NORI IR SUTINKI </w:t>
      </w:r>
      <w:r w:rsidRPr="00392C65">
        <w:rPr>
          <w:rFonts w:ascii="Times New Roman" w:hAnsi="Times New Roman"/>
          <w:b/>
          <w:sz w:val="24"/>
          <w:szCs w:val="24"/>
        </w:rPr>
        <w:t xml:space="preserve">DALYVAUTI ŠIAME TYRIME? </w:t>
      </w:r>
      <w:r w:rsidR="00C01330" w:rsidRPr="00392C65">
        <w:rPr>
          <w:rFonts w:ascii="Times New Roman" w:hAnsi="Times New Roman"/>
          <w:b/>
          <w:sz w:val="24"/>
          <w:szCs w:val="24"/>
        </w:rPr>
        <w:t xml:space="preserve"> </w:t>
      </w:r>
    </w:p>
    <w:p w:rsidR="00C01330" w:rsidRPr="00C01330" w:rsidRDefault="00C01330" w:rsidP="00C01330">
      <w:pPr>
        <w:jc w:val="both"/>
        <w:rPr>
          <w:rFonts w:ascii="Times New Roman" w:hAnsi="Times New Roman"/>
          <w:color w:val="000000" w:themeColor="text1"/>
          <w:sz w:val="24"/>
        </w:rPr>
      </w:pPr>
      <w:r w:rsidRPr="00C01330">
        <w:rPr>
          <w:rFonts w:ascii="Times New Roman" w:hAnsi="Times New Roman"/>
          <w:color w:val="000000" w:themeColor="text1"/>
          <w:sz w:val="24"/>
        </w:rPr>
        <w:t>Kai perskaitysi visą formą, pasikalbėsi su savo tėvais ir tyrimo gydytoju, užduosi visus klausimus, tuomet nuspręsi, ar nori dalyvauti šiame tyrime.</w:t>
      </w:r>
    </w:p>
    <w:tbl>
      <w:tblPr>
        <w:tblStyle w:val="TableGrid"/>
        <w:tblW w:w="0" w:type="auto"/>
        <w:tblBorders>
          <w:top w:val="none" w:sz="0" w:space="0" w:color="auto"/>
          <w:left w:val="none" w:sz="0" w:space="0" w:color="auto"/>
          <w:bottom w:val="none" w:sz="0" w:space="0" w:color="auto"/>
          <w:right w:val="none" w:sz="0" w:space="0" w:color="auto"/>
          <w:insideH w:val="dotted" w:sz="6" w:space="0" w:color="auto"/>
          <w:insideV w:val="dotted" w:sz="6" w:space="0" w:color="auto"/>
        </w:tblBorders>
        <w:tblLook w:val="04A0" w:firstRow="1" w:lastRow="0" w:firstColumn="1" w:lastColumn="0" w:noHBand="0" w:noVBand="1"/>
      </w:tblPr>
      <w:tblGrid>
        <w:gridCol w:w="8222"/>
        <w:gridCol w:w="1417"/>
        <w:gridCol w:w="1151"/>
      </w:tblGrid>
      <w:tr w:rsidR="00C01330" w:rsidTr="009E1BD4">
        <w:tc>
          <w:tcPr>
            <w:tcW w:w="8222" w:type="dxa"/>
          </w:tcPr>
          <w:p w:rsidR="00C01330" w:rsidRPr="00C01330" w:rsidRDefault="00C01330" w:rsidP="00C01330">
            <w:pPr>
              <w:rPr>
                <w:rFonts w:ascii="Times New Roman" w:hAnsi="Times New Roman"/>
                <w:sz w:val="24"/>
              </w:rPr>
            </w:pPr>
          </w:p>
        </w:tc>
        <w:tc>
          <w:tcPr>
            <w:tcW w:w="1417" w:type="dxa"/>
          </w:tcPr>
          <w:p w:rsidR="00C01330" w:rsidRDefault="00C01330" w:rsidP="00C01330">
            <w:pPr>
              <w:jc w:val="center"/>
              <w:rPr>
                <w:rFonts w:ascii="Times New Roman" w:hAnsi="Times New Roman"/>
                <w:sz w:val="24"/>
              </w:rPr>
            </w:pPr>
            <w:r>
              <w:rPr>
                <w:rFonts w:ascii="Times New Roman" w:hAnsi="Times New Roman"/>
                <w:sz w:val="24"/>
              </w:rPr>
              <w:t>TAIP</w:t>
            </w:r>
          </w:p>
        </w:tc>
        <w:tc>
          <w:tcPr>
            <w:tcW w:w="1151" w:type="dxa"/>
          </w:tcPr>
          <w:p w:rsidR="00C01330" w:rsidRDefault="00C01330" w:rsidP="00C01330">
            <w:pPr>
              <w:jc w:val="center"/>
              <w:rPr>
                <w:rFonts w:ascii="Times New Roman" w:hAnsi="Times New Roman"/>
                <w:sz w:val="24"/>
              </w:rPr>
            </w:pPr>
            <w:r>
              <w:rPr>
                <w:rFonts w:ascii="Times New Roman" w:hAnsi="Times New Roman"/>
                <w:sz w:val="24"/>
              </w:rPr>
              <w:t>NE</w:t>
            </w:r>
          </w:p>
        </w:tc>
      </w:tr>
      <w:tr w:rsidR="00C01330" w:rsidTr="009E1BD4">
        <w:tc>
          <w:tcPr>
            <w:tcW w:w="8222" w:type="dxa"/>
          </w:tcPr>
          <w:p w:rsidR="00C01330" w:rsidRPr="00C01330" w:rsidRDefault="00C01330" w:rsidP="00C01330">
            <w:pPr>
              <w:rPr>
                <w:rFonts w:ascii="Times New Roman" w:hAnsi="Times New Roman"/>
                <w:sz w:val="24"/>
              </w:rPr>
            </w:pPr>
            <w:r w:rsidRPr="00C01330">
              <w:rPr>
                <w:rFonts w:ascii="Times New Roman" w:hAnsi="Times New Roman"/>
                <w:sz w:val="24"/>
              </w:rPr>
              <w:t xml:space="preserve">Ar perskaitei </w:t>
            </w:r>
            <w:r w:rsidR="00392C65" w:rsidRPr="00392C65">
              <w:rPr>
                <w:rFonts w:ascii="Times New Roman" w:hAnsi="Times New Roman"/>
                <w:sz w:val="24"/>
              </w:rPr>
              <w:t>Pritarimo dalyvauti biomedicininiame tyrime formą</w:t>
            </w:r>
            <w:r w:rsidRPr="00C01330">
              <w:rPr>
                <w:rFonts w:ascii="Times New Roman" w:hAnsi="Times New Roman"/>
                <w:sz w:val="24"/>
              </w:rPr>
              <w:t xml:space="preserve">? </w:t>
            </w:r>
          </w:p>
        </w:tc>
        <w:tc>
          <w:tcPr>
            <w:tcW w:w="1417" w:type="dxa"/>
          </w:tcPr>
          <w:p w:rsidR="00C01330" w:rsidRDefault="00C01330" w:rsidP="00C01330">
            <w:pPr>
              <w:jc w:val="both"/>
              <w:rPr>
                <w:rFonts w:ascii="Times New Roman" w:hAnsi="Times New Roman"/>
                <w:sz w:val="24"/>
              </w:rPr>
            </w:pPr>
          </w:p>
        </w:tc>
        <w:tc>
          <w:tcPr>
            <w:tcW w:w="1151" w:type="dxa"/>
          </w:tcPr>
          <w:p w:rsidR="00C01330" w:rsidRDefault="00C01330" w:rsidP="00C01330">
            <w:pPr>
              <w:jc w:val="both"/>
              <w:rPr>
                <w:rFonts w:ascii="Times New Roman" w:hAnsi="Times New Roman"/>
                <w:sz w:val="24"/>
              </w:rPr>
            </w:pPr>
          </w:p>
        </w:tc>
      </w:tr>
      <w:tr w:rsidR="00C01330" w:rsidTr="009E1BD4">
        <w:tc>
          <w:tcPr>
            <w:tcW w:w="8222" w:type="dxa"/>
          </w:tcPr>
          <w:p w:rsidR="00C01330" w:rsidRPr="00C01330" w:rsidRDefault="00C01330" w:rsidP="00C01330">
            <w:pPr>
              <w:rPr>
                <w:rFonts w:ascii="Times New Roman" w:hAnsi="Times New Roman"/>
                <w:sz w:val="24"/>
              </w:rPr>
            </w:pPr>
            <w:r w:rsidRPr="00C01330">
              <w:rPr>
                <w:rFonts w:ascii="Times New Roman" w:hAnsi="Times New Roman"/>
                <w:sz w:val="24"/>
              </w:rPr>
              <w:t xml:space="preserve">Ar kažkas kitas tau perskaitė </w:t>
            </w:r>
            <w:r w:rsidR="00392C65" w:rsidRPr="00392C65">
              <w:rPr>
                <w:rFonts w:ascii="Times New Roman" w:hAnsi="Times New Roman"/>
                <w:sz w:val="24"/>
              </w:rPr>
              <w:t>Pritarimo dalyvauti biomedicininiame tyrime formą</w:t>
            </w:r>
            <w:r w:rsidRPr="00C01330">
              <w:rPr>
                <w:rFonts w:ascii="Times New Roman" w:hAnsi="Times New Roman"/>
                <w:sz w:val="24"/>
              </w:rPr>
              <w:t>?</w:t>
            </w:r>
          </w:p>
        </w:tc>
        <w:tc>
          <w:tcPr>
            <w:tcW w:w="1417" w:type="dxa"/>
          </w:tcPr>
          <w:p w:rsidR="00C01330" w:rsidRDefault="00C01330" w:rsidP="00C01330">
            <w:pPr>
              <w:jc w:val="both"/>
              <w:rPr>
                <w:rFonts w:ascii="Times New Roman" w:hAnsi="Times New Roman"/>
                <w:sz w:val="24"/>
              </w:rPr>
            </w:pPr>
          </w:p>
        </w:tc>
        <w:tc>
          <w:tcPr>
            <w:tcW w:w="1151" w:type="dxa"/>
          </w:tcPr>
          <w:p w:rsidR="00C01330" w:rsidRDefault="00C01330" w:rsidP="00C01330">
            <w:pPr>
              <w:jc w:val="both"/>
              <w:rPr>
                <w:rFonts w:ascii="Times New Roman" w:hAnsi="Times New Roman"/>
                <w:sz w:val="24"/>
              </w:rPr>
            </w:pPr>
          </w:p>
        </w:tc>
      </w:tr>
      <w:tr w:rsidR="00C01330" w:rsidTr="009E1BD4">
        <w:tc>
          <w:tcPr>
            <w:tcW w:w="8222" w:type="dxa"/>
          </w:tcPr>
          <w:p w:rsidR="00C01330" w:rsidRPr="00C01330" w:rsidRDefault="00392C65" w:rsidP="00C01330">
            <w:pPr>
              <w:rPr>
                <w:rFonts w:ascii="Times New Roman" w:hAnsi="Times New Roman"/>
                <w:sz w:val="24"/>
              </w:rPr>
            </w:pPr>
            <w:r>
              <w:rPr>
                <w:rFonts w:ascii="Times New Roman" w:hAnsi="Times New Roman"/>
                <w:sz w:val="24"/>
              </w:rPr>
              <w:t>Ar gydytojas atsakė į visus T</w:t>
            </w:r>
            <w:r w:rsidR="00C01330" w:rsidRPr="00C01330">
              <w:rPr>
                <w:rFonts w:ascii="Times New Roman" w:hAnsi="Times New Roman"/>
                <w:sz w:val="24"/>
              </w:rPr>
              <w:t>avo klausimus?</w:t>
            </w:r>
          </w:p>
        </w:tc>
        <w:tc>
          <w:tcPr>
            <w:tcW w:w="1417" w:type="dxa"/>
          </w:tcPr>
          <w:p w:rsidR="00C01330" w:rsidRDefault="00C01330" w:rsidP="00C01330">
            <w:pPr>
              <w:jc w:val="both"/>
              <w:rPr>
                <w:rFonts w:ascii="Times New Roman" w:hAnsi="Times New Roman"/>
                <w:sz w:val="24"/>
              </w:rPr>
            </w:pPr>
          </w:p>
        </w:tc>
        <w:tc>
          <w:tcPr>
            <w:tcW w:w="1151" w:type="dxa"/>
          </w:tcPr>
          <w:p w:rsidR="00C01330" w:rsidRDefault="00C01330" w:rsidP="00C01330">
            <w:pPr>
              <w:jc w:val="both"/>
              <w:rPr>
                <w:rFonts w:ascii="Times New Roman" w:hAnsi="Times New Roman"/>
                <w:sz w:val="24"/>
              </w:rPr>
            </w:pPr>
          </w:p>
        </w:tc>
      </w:tr>
      <w:tr w:rsidR="00C01330" w:rsidTr="009E1BD4">
        <w:tc>
          <w:tcPr>
            <w:tcW w:w="8222" w:type="dxa"/>
          </w:tcPr>
          <w:p w:rsidR="00C01330" w:rsidRPr="00C01330" w:rsidRDefault="00392C65" w:rsidP="00C01330">
            <w:pPr>
              <w:rPr>
                <w:rFonts w:ascii="Times New Roman" w:hAnsi="Times New Roman"/>
                <w:sz w:val="24"/>
              </w:rPr>
            </w:pPr>
            <w:r>
              <w:rPr>
                <w:rFonts w:ascii="Times New Roman" w:hAnsi="Times New Roman"/>
                <w:sz w:val="24"/>
              </w:rPr>
              <w:t>Ar supratai, kas T</w:t>
            </w:r>
            <w:r w:rsidR="00C01330" w:rsidRPr="00C01330">
              <w:rPr>
                <w:rFonts w:ascii="Times New Roman" w:hAnsi="Times New Roman"/>
                <w:sz w:val="24"/>
              </w:rPr>
              <w:t>au bus atliekama?</w:t>
            </w:r>
          </w:p>
        </w:tc>
        <w:tc>
          <w:tcPr>
            <w:tcW w:w="1417" w:type="dxa"/>
          </w:tcPr>
          <w:p w:rsidR="00C01330" w:rsidRDefault="00C01330" w:rsidP="00C01330">
            <w:pPr>
              <w:jc w:val="both"/>
              <w:rPr>
                <w:rFonts w:ascii="Times New Roman" w:hAnsi="Times New Roman"/>
                <w:sz w:val="24"/>
              </w:rPr>
            </w:pPr>
          </w:p>
        </w:tc>
        <w:tc>
          <w:tcPr>
            <w:tcW w:w="1151" w:type="dxa"/>
          </w:tcPr>
          <w:p w:rsidR="00C01330" w:rsidRDefault="00C01330" w:rsidP="00C01330">
            <w:pPr>
              <w:jc w:val="both"/>
              <w:rPr>
                <w:rFonts w:ascii="Times New Roman" w:hAnsi="Times New Roman"/>
                <w:sz w:val="24"/>
              </w:rPr>
            </w:pPr>
          </w:p>
        </w:tc>
      </w:tr>
      <w:tr w:rsidR="00C01330" w:rsidTr="009E1BD4">
        <w:tc>
          <w:tcPr>
            <w:tcW w:w="8222" w:type="dxa"/>
          </w:tcPr>
          <w:p w:rsidR="00C01330" w:rsidRPr="00C01330" w:rsidRDefault="00C01330" w:rsidP="006D6BE3">
            <w:pPr>
              <w:rPr>
                <w:rFonts w:ascii="Times New Roman" w:hAnsi="Times New Roman"/>
                <w:sz w:val="24"/>
              </w:rPr>
            </w:pPr>
            <w:r w:rsidRPr="00C01330">
              <w:rPr>
                <w:rFonts w:ascii="Times New Roman" w:hAnsi="Times New Roman"/>
                <w:sz w:val="24"/>
              </w:rPr>
              <w:t xml:space="preserve">Ar perskaitei </w:t>
            </w:r>
            <w:r w:rsidR="006D6BE3">
              <w:rPr>
                <w:rFonts w:ascii="Times New Roman" w:hAnsi="Times New Roman"/>
                <w:sz w:val="24"/>
              </w:rPr>
              <w:t>Sutikimo</w:t>
            </w:r>
            <w:r w:rsidR="006D6BE3" w:rsidRPr="00C01330">
              <w:rPr>
                <w:rFonts w:ascii="Times New Roman" w:hAnsi="Times New Roman"/>
                <w:sz w:val="24"/>
              </w:rPr>
              <w:t xml:space="preserve"> </w:t>
            </w:r>
            <w:r w:rsidRPr="00C01330">
              <w:rPr>
                <w:rFonts w:ascii="Times New Roman" w:hAnsi="Times New Roman"/>
                <w:sz w:val="24"/>
              </w:rPr>
              <w:t xml:space="preserve">lapą? </w:t>
            </w:r>
          </w:p>
        </w:tc>
        <w:tc>
          <w:tcPr>
            <w:tcW w:w="1417" w:type="dxa"/>
          </w:tcPr>
          <w:p w:rsidR="00C01330" w:rsidRDefault="00C01330" w:rsidP="00C01330">
            <w:pPr>
              <w:jc w:val="both"/>
              <w:rPr>
                <w:rFonts w:ascii="Times New Roman" w:hAnsi="Times New Roman"/>
                <w:sz w:val="24"/>
              </w:rPr>
            </w:pPr>
          </w:p>
        </w:tc>
        <w:tc>
          <w:tcPr>
            <w:tcW w:w="1151" w:type="dxa"/>
          </w:tcPr>
          <w:p w:rsidR="00C01330" w:rsidRDefault="00C01330" w:rsidP="00C01330">
            <w:pPr>
              <w:jc w:val="both"/>
              <w:rPr>
                <w:rFonts w:ascii="Times New Roman" w:hAnsi="Times New Roman"/>
                <w:sz w:val="24"/>
              </w:rPr>
            </w:pPr>
          </w:p>
        </w:tc>
      </w:tr>
    </w:tbl>
    <w:p w:rsidR="009E1BD4" w:rsidRDefault="009E1BD4" w:rsidP="009E1BD4">
      <w:pPr>
        <w:spacing w:after="0"/>
        <w:jc w:val="both"/>
        <w:rPr>
          <w:rFonts w:ascii="Times New Roman" w:hAnsi="Times New Roman"/>
          <w:sz w:val="24"/>
        </w:rPr>
      </w:pPr>
    </w:p>
    <w:p w:rsidR="002B11EE" w:rsidRDefault="00C01330" w:rsidP="009E1BD4">
      <w:pPr>
        <w:spacing w:after="0"/>
        <w:jc w:val="both"/>
        <w:rPr>
          <w:rFonts w:ascii="Times New Roman" w:hAnsi="Times New Roman"/>
          <w:sz w:val="24"/>
        </w:rPr>
      </w:pPr>
      <w:r w:rsidRPr="00C01330">
        <w:rPr>
          <w:rFonts w:ascii="Times New Roman" w:hAnsi="Times New Roman"/>
          <w:sz w:val="24"/>
        </w:rPr>
        <w:t xml:space="preserve">Jeigu nori dalyvauti šiame tyrime, </w:t>
      </w:r>
      <w:r w:rsidR="00106D82" w:rsidRPr="00E719E9">
        <w:rPr>
          <w:rFonts w:ascii="Times New Roman" w:hAnsi="Times New Roman"/>
          <w:sz w:val="24"/>
          <w:szCs w:val="24"/>
        </w:rPr>
        <w:t>DIDŽIOSIOMIS RAIDĖMIS</w:t>
      </w:r>
      <w:r w:rsidR="00106D82">
        <w:rPr>
          <w:rFonts w:ascii="Times New Roman" w:hAnsi="Times New Roman"/>
          <w:sz w:val="24"/>
          <w:szCs w:val="24"/>
        </w:rPr>
        <w:t xml:space="preserve"> </w:t>
      </w:r>
      <w:r w:rsidRPr="00C01330">
        <w:rPr>
          <w:rFonts w:ascii="Times New Roman" w:hAnsi="Times New Roman"/>
          <w:sz w:val="24"/>
        </w:rPr>
        <w:t xml:space="preserve">parašyk vardą ir pavardę, datą ir savo amžių. </w:t>
      </w:r>
    </w:p>
    <w:p w:rsidR="00F25857" w:rsidRDefault="00C01330" w:rsidP="009E1BD4">
      <w:pPr>
        <w:spacing w:after="0"/>
        <w:jc w:val="both"/>
        <w:rPr>
          <w:rFonts w:ascii="Times New Roman" w:hAnsi="Times New Roman"/>
          <w:sz w:val="24"/>
        </w:rPr>
      </w:pPr>
      <w:r w:rsidRPr="00C01330">
        <w:rPr>
          <w:rFonts w:ascii="Times New Roman" w:hAnsi="Times New Roman"/>
          <w:sz w:val="24"/>
        </w:rPr>
        <w:t xml:space="preserve">Tu taip pat gausi </w:t>
      </w:r>
      <w:r w:rsidR="003115A6">
        <w:rPr>
          <w:rFonts w:ascii="Times New Roman" w:hAnsi="Times New Roman"/>
          <w:sz w:val="24"/>
        </w:rPr>
        <w:t>tokį</w:t>
      </w:r>
      <w:r w:rsidRPr="00C01330">
        <w:rPr>
          <w:rFonts w:ascii="Times New Roman" w:hAnsi="Times New Roman"/>
          <w:sz w:val="24"/>
        </w:rPr>
        <w:t xml:space="preserve"> la</w:t>
      </w:r>
      <w:r w:rsidR="003115A6">
        <w:rPr>
          <w:rFonts w:ascii="Times New Roman" w:hAnsi="Times New Roman"/>
          <w:sz w:val="24"/>
        </w:rPr>
        <w:t>pą ir galėsi pasiimti su savimi.</w:t>
      </w:r>
    </w:p>
    <w:p w:rsidR="00C01330" w:rsidRDefault="00C01330" w:rsidP="00C01330">
      <w:pPr>
        <w:jc w:val="both"/>
        <w:rPr>
          <w:rFonts w:ascii="Times New Roman" w:hAnsi="Times New Roman"/>
          <w:sz w:val="24"/>
        </w:rPr>
      </w:pPr>
      <w:r w:rsidRPr="00C01330">
        <w:rPr>
          <w:rFonts w:ascii="Times New Roman" w:hAnsi="Times New Roman"/>
          <w:sz w:val="24"/>
        </w:rPr>
        <w:t>Noriu dalyvauti šiame tyrime:</w:t>
      </w:r>
    </w:p>
    <w:p w:rsidR="00C01330" w:rsidRPr="00C01330" w:rsidRDefault="00C01330" w:rsidP="00C01330">
      <w:pPr>
        <w:jc w:val="both"/>
        <w:rPr>
          <w:rFonts w:ascii="Times New Roman" w:hAnsi="Times New Roman"/>
          <w:sz w:val="24"/>
        </w:rPr>
      </w:pPr>
    </w:p>
    <w:p w:rsidR="00C01330" w:rsidRPr="00C01330" w:rsidRDefault="00C01330" w:rsidP="00C942DE">
      <w:pPr>
        <w:pBdr>
          <w:top w:val="single" w:sz="8" w:space="1" w:color="auto"/>
        </w:pBdr>
        <w:spacing w:after="0"/>
        <w:jc w:val="both"/>
        <w:rPr>
          <w:rFonts w:ascii="Times New Roman" w:hAnsi="Times New Roman"/>
          <w:sz w:val="24"/>
        </w:rPr>
      </w:pPr>
      <w:r w:rsidRPr="00C01330">
        <w:rPr>
          <w:rFonts w:ascii="Times New Roman" w:hAnsi="Times New Roman"/>
          <w:sz w:val="24"/>
        </w:rPr>
        <w:t>Tiriamojo as</w:t>
      </w:r>
      <w:r w:rsidR="00BE0869">
        <w:rPr>
          <w:rFonts w:ascii="Times New Roman" w:hAnsi="Times New Roman"/>
          <w:sz w:val="24"/>
        </w:rPr>
        <w:t>mens (vaiko</w:t>
      </w:r>
      <w:r w:rsidR="00EA05C6">
        <w:rPr>
          <w:rFonts w:ascii="Times New Roman" w:hAnsi="Times New Roman"/>
          <w:sz w:val="24"/>
        </w:rPr>
        <w:t>/paauglio</w:t>
      </w:r>
      <w:r w:rsidR="00BE0869">
        <w:rPr>
          <w:rFonts w:ascii="Times New Roman" w:hAnsi="Times New Roman"/>
          <w:sz w:val="24"/>
        </w:rPr>
        <w:t xml:space="preserve">) vardas ir pavardė </w:t>
      </w:r>
      <w:r w:rsidR="00BE0869">
        <w:rPr>
          <w:rFonts w:ascii="Times New Roman" w:hAnsi="Times New Roman"/>
          <w:sz w:val="24"/>
        </w:rPr>
        <w:tab/>
      </w:r>
      <w:r w:rsidR="00BE0869">
        <w:rPr>
          <w:rFonts w:ascii="Times New Roman" w:hAnsi="Times New Roman"/>
          <w:sz w:val="24"/>
        </w:rPr>
        <w:tab/>
      </w:r>
      <w:r w:rsidR="00BE0869">
        <w:rPr>
          <w:rFonts w:ascii="Times New Roman" w:hAnsi="Times New Roman"/>
          <w:sz w:val="24"/>
        </w:rPr>
        <w:tab/>
      </w:r>
      <w:r w:rsidR="00BE0869">
        <w:rPr>
          <w:rFonts w:ascii="Times New Roman" w:hAnsi="Times New Roman"/>
          <w:sz w:val="24"/>
        </w:rPr>
        <w:tab/>
      </w:r>
      <w:r w:rsidRPr="00C01330">
        <w:rPr>
          <w:rFonts w:ascii="Times New Roman" w:hAnsi="Times New Roman"/>
          <w:sz w:val="24"/>
        </w:rPr>
        <w:t>Pasi</w:t>
      </w:r>
      <w:r w:rsidR="00E935B0">
        <w:rPr>
          <w:rFonts w:ascii="Times New Roman" w:hAnsi="Times New Roman"/>
          <w:sz w:val="24"/>
        </w:rPr>
        <w:t>rašymo data ir laikas</w:t>
      </w:r>
    </w:p>
    <w:p w:rsidR="0003402A" w:rsidRDefault="0003402A" w:rsidP="00BE0869">
      <w:pPr>
        <w:spacing w:after="0" w:line="360" w:lineRule="auto"/>
        <w:jc w:val="both"/>
        <w:rPr>
          <w:rFonts w:ascii="Times New Roman" w:hAnsi="Times New Roman"/>
          <w:b/>
          <w:bCs/>
          <w:sz w:val="24"/>
          <w:szCs w:val="24"/>
        </w:rPr>
      </w:pPr>
    </w:p>
    <w:p w:rsidR="00BE0869" w:rsidRPr="00E719E9" w:rsidRDefault="00BE0869" w:rsidP="00BE0869">
      <w:pPr>
        <w:spacing w:after="0" w:line="360" w:lineRule="auto"/>
        <w:jc w:val="both"/>
        <w:rPr>
          <w:rFonts w:ascii="Times New Roman" w:hAnsi="Times New Roman"/>
          <w:b/>
          <w:bCs/>
          <w:sz w:val="24"/>
          <w:szCs w:val="24"/>
        </w:rPr>
      </w:pPr>
      <w:r w:rsidRPr="00E719E9">
        <w:rPr>
          <w:rFonts w:ascii="Times New Roman" w:hAnsi="Times New Roman"/>
          <w:b/>
          <w:bCs/>
          <w:sz w:val="24"/>
          <w:szCs w:val="24"/>
        </w:rPr>
        <w:t xml:space="preserve">Tyrimo darbuotojams skirta dalis: </w:t>
      </w:r>
    </w:p>
    <w:p w:rsidR="00BE0869" w:rsidRPr="00E719E9" w:rsidRDefault="00BE0869" w:rsidP="003115A6">
      <w:pPr>
        <w:spacing w:after="0" w:line="360" w:lineRule="auto"/>
        <w:jc w:val="both"/>
        <w:rPr>
          <w:rFonts w:ascii="Times New Roman" w:hAnsi="Times New Roman"/>
          <w:sz w:val="24"/>
          <w:szCs w:val="24"/>
        </w:rPr>
      </w:pPr>
      <w:r w:rsidRPr="00E719E9">
        <w:rPr>
          <w:rFonts w:ascii="Times New Roman" w:hAnsi="Times New Roman"/>
          <w:sz w:val="24"/>
          <w:szCs w:val="24"/>
        </w:rPr>
        <w:t>Patvirtinu, kad suteikiau informaciją apie biomedicininį tyrimą aukščiau nurodytam vaikui.</w:t>
      </w:r>
      <w:bookmarkStart w:id="1" w:name="part_77235a3ab03e40a69b669fcb6f16eddf"/>
      <w:bookmarkEnd w:id="1"/>
    </w:p>
    <w:p w:rsidR="00BE0869" w:rsidRPr="00E719E9" w:rsidRDefault="00BE0869" w:rsidP="003115A6">
      <w:pPr>
        <w:spacing w:after="0" w:line="360" w:lineRule="auto"/>
        <w:jc w:val="both"/>
        <w:rPr>
          <w:rFonts w:ascii="Times New Roman" w:hAnsi="Times New Roman"/>
          <w:sz w:val="24"/>
          <w:szCs w:val="24"/>
        </w:rPr>
      </w:pPr>
      <w:r w:rsidRPr="00E719E9">
        <w:rPr>
          <w:rFonts w:ascii="Times New Roman" w:hAnsi="Times New Roman"/>
          <w:color w:val="000000"/>
          <w:sz w:val="24"/>
          <w:szCs w:val="24"/>
        </w:rPr>
        <w:t>Patvirtinu, kad vaikui buvo skirta pakankamai laiko apsispręsti dalyvauti biomedicininiame tyrime, atsižvelgiant į tyrimo pobūdį, taip pat įvertinus kitas aplinkybes, galinčias daryti įtaką priimamam sprendimui.</w:t>
      </w:r>
      <w:bookmarkStart w:id="2" w:name="part_1db429dc7722425fac02085d16f3366c"/>
      <w:bookmarkEnd w:id="2"/>
    </w:p>
    <w:p w:rsidR="00BE0869" w:rsidRPr="00E719E9" w:rsidRDefault="00BE0869" w:rsidP="003115A6">
      <w:pPr>
        <w:spacing w:after="0" w:line="360" w:lineRule="auto"/>
        <w:jc w:val="both"/>
        <w:rPr>
          <w:rFonts w:ascii="Times New Roman" w:hAnsi="Times New Roman"/>
          <w:color w:val="000000"/>
          <w:sz w:val="24"/>
          <w:szCs w:val="24"/>
          <w:shd w:val="clear" w:color="auto" w:fill="FFFFFF"/>
        </w:rPr>
      </w:pPr>
      <w:r w:rsidRPr="00E719E9">
        <w:rPr>
          <w:rFonts w:ascii="Times New Roman" w:hAnsi="Times New Roman"/>
          <w:color w:val="000000"/>
          <w:sz w:val="24"/>
          <w:szCs w:val="24"/>
          <w:shd w:val="clear" w:color="auto" w:fill="FFFFFF"/>
        </w:rPr>
        <w:t>Aš skatinau vaiką užduoti klausimus ir į juos atsakiau.</w:t>
      </w:r>
    </w:p>
    <w:p w:rsidR="00BE0869" w:rsidRPr="00E719E9" w:rsidRDefault="00BE0869" w:rsidP="003115A6">
      <w:pPr>
        <w:spacing w:after="0" w:line="360" w:lineRule="auto"/>
        <w:jc w:val="both"/>
        <w:rPr>
          <w:rFonts w:ascii="Times New Roman" w:hAnsi="Times New Roman"/>
          <w:sz w:val="24"/>
          <w:szCs w:val="24"/>
        </w:rPr>
      </w:pPr>
      <w:r w:rsidRPr="00E719E9">
        <w:rPr>
          <w:rFonts w:ascii="Times New Roman" w:hAnsi="Times New Roman"/>
          <w:sz w:val="24"/>
          <w:szCs w:val="24"/>
        </w:rPr>
        <w:t>Pasirašytos Pritarimo formos kopija duota pacientui ir (arba) tėvams (teisėtam atstovui).</w:t>
      </w:r>
    </w:p>
    <w:p w:rsidR="00C942DE" w:rsidRPr="00C942DE" w:rsidRDefault="00C942DE" w:rsidP="003115A6">
      <w:pPr>
        <w:spacing w:after="0" w:line="360" w:lineRule="auto"/>
        <w:jc w:val="both"/>
        <w:rPr>
          <w:rFonts w:ascii="Times New Roman" w:hAnsi="Times New Roman"/>
          <w:sz w:val="14"/>
          <w:szCs w:val="24"/>
        </w:rPr>
      </w:pPr>
    </w:p>
    <w:p w:rsidR="00BE0869" w:rsidRDefault="00BE0869" w:rsidP="003115A6">
      <w:pPr>
        <w:spacing w:after="0" w:line="360" w:lineRule="auto"/>
        <w:jc w:val="both"/>
        <w:rPr>
          <w:rFonts w:ascii="Times New Roman" w:hAnsi="Times New Roman"/>
          <w:sz w:val="24"/>
          <w:szCs w:val="24"/>
        </w:rPr>
      </w:pPr>
      <w:r w:rsidRPr="00E719E9">
        <w:rPr>
          <w:rFonts w:ascii="Times New Roman" w:hAnsi="Times New Roman"/>
          <w:sz w:val="24"/>
          <w:szCs w:val="24"/>
        </w:rPr>
        <w:t>Informaciją pateikusio asmens vardas, pavardė (</w:t>
      </w:r>
      <w:r w:rsidR="002B11EE" w:rsidRPr="00E719E9">
        <w:rPr>
          <w:rFonts w:ascii="Times New Roman" w:hAnsi="Times New Roman"/>
          <w:sz w:val="24"/>
          <w:szCs w:val="24"/>
        </w:rPr>
        <w:t>DIDŽIOSIOMIS RAIDĖMIS)</w:t>
      </w:r>
      <w:r w:rsidRPr="00E719E9">
        <w:rPr>
          <w:rFonts w:ascii="Times New Roman" w:hAnsi="Times New Roman"/>
          <w:sz w:val="24"/>
          <w:szCs w:val="24"/>
        </w:rPr>
        <w:t>, parašas, informacijos data ir laikas (datą privalo įrašyti Tyrėjas ar kitas jo įgaliotas biomedicininį tyrimą atliekantis asmuo):</w:t>
      </w:r>
    </w:p>
    <w:p w:rsidR="0083259A" w:rsidRPr="00E719E9" w:rsidRDefault="0083259A" w:rsidP="003115A6">
      <w:pPr>
        <w:spacing w:after="0" w:line="360" w:lineRule="auto"/>
        <w:jc w:val="both"/>
        <w:rPr>
          <w:rFonts w:ascii="Times New Roman" w:hAnsi="Times New Roman"/>
          <w:sz w:val="24"/>
          <w:szCs w:val="24"/>
        </w:rPr>
      </w:pPr>
    </w:p>
    <w:tbl>
      <w:tblPr>
        <w:tblW w:w="10961" w:type="dxa"/>
        <w:tblLayout w:type="fixed"/>
        <w:tblLook w:val="04A0" w:firstRow="1" w:lastRow="0" w:firstColumn="1" w:lastColumn="0" w:noHBand="0" w:noVBand="1"/>
      </w:tblPr>
      <w:tblGrid>
        <w:gridCol w:w="1417"/>
        <w:gridCol w:w="236"/>
        <w:gridCol w:w="1531"/>
        <w:gridCol w:w="236"/>
        <w:gridCol w:w="1701"/>
        <w:gridCol w:w="236"/>
        <w:gridCol w:w="1474"/>
        <w:gridCol w:w="236"/>
        <w:gridCol w:w="1838"/>
        <w:gridCol w:w="236"/>
        <w:gridCol w:w="1820"/>
      </w:tblGrid>
      <w:tr w:rsidR="00BE0869" w:rsidRPr="00E719E9" w:rsidTr="00C942DE">
        <w:trPr>
          <w:trHeight w:val="426"/>
        </w:trPr>
        <w:tc>
          <w:tcPr>
            <w:tcW w:w="1417" w:type="dxa"/>
            <w:tcBorders>
              <w:bottom w:val="single" w:sz="4" w:space="0" w:color="auto"/>
            </w:tcBorders>
            <w:shd w:val="clear" w:color="auto" w:fill="auto"/>
          </w:tcPr>
          <w:p w:rsidR="00BE0869" w:rsidRPr="00E719E9" w:rsidRDefault="00BE0869" w:rsidP="009F6560">
            <w:pPr>
              <w:spacing w:after="0" w:line="240" w:lineRule="auto"/>
              <w:rPr>
                <w:rFonts w:ascii="Times New Roman" w:hAnsi="Times New Roman"/>
                <w:sz w:val="24"/>
                <w:szCs w:val="24"/>
              </w:rPr>
            </w:pPr>
          </w:p>
        </w:tc>
        <w:tc>
          <w:tcPr>
            <w:tcW w:w="236" w:type="dxa"/>
            <w:shd w:val="clear" w:color="auto" w:fill="auto"/>
          </w:tcPr>
          <w:p w:rsidR="00BE0869" w:rsidRPr="00E719E9" w:rsidRDefault="00BE0869" w:rsidP="009F6560">
            <w:pPr>
              <w:spacing w:after="0" w:line="360" w:lineRule="auto"/>
              <w:rPr>
                <w:rFonts w:ascii="Times New Roman" w:hAnsi="Times New Roman"/>
                <w:sz w:val="24"/>
                <w:szCs w:val="24"/>
              </w:rPr>
            </w:pPr>
          </w:p>
        </w:tc>
        <w:tc>
          <w:tcPr>
            <w:tcW w:w="1531" w:type="dxa"/>
            <w:tcBorders>
              <w:bottom w:val="single" w:sz="4" w:space="0" w:color="auto"/>
            </w:tcBorders>
            <w:shd w:val="clear" w:color="auto" w:fill="auto"/>
          </w:tcPr>
          <w:p w:rsidR="00BE0869" w:rsidRPr="00E719E9" w:rsidRDefault="00BE0869" w:rsidP="009F6560">
            <w:pPr>
              <w:spacing w:after="0" w:line="360" w:lineRule="auto"/>
              <w:rPr>
                <w:rFonts w:ascii="Times New Roman" w:hAnsi="Times New Roman"/>
                <w:sz w:val="24"/>
                <w:szCs w:val="24"/>
              </w:rPr>
            </w:pPr>
          </w:p>
        </w:tc>
        <w:tc>
          <w:tcPr>
            <w:tcW w:w="236" w:type="dxa"/>
            <w:shd w:val="clear" w:color="auto" w:fill="auto"/>
          </w:tcPr>
          <w:p w:rsidR="00BE0869" w:rsidRPr="00E719E9" w:rsidRDefault="00BE0869" w:rsidP="009F6560">
            <w:pPr>
              <w:spacing w:after="0" w:line="360" w:lineRule="auto"/>
              <w:rPr>
                <w:rFonts w:ascii="Times New Roman" w:hAnsi="Times New Roman"/>
                <w:sz w:val="24"/>
                <w:szCs w:val="24"/>
              </w:rPr>
            </w:pPr>
          </w:p>
        </w:tc>
        <w:tc>
          <w:tcPr>
            <w:tcW w:w="1701" w:type="dxa"/>
            <w:tcBorders>
              <w:bottom w:val="single" w:sz="4" w:space="0" w:color="auto"/>
            </w:tcBorders>
            <w:shd w:val="clear" w:color="auto" w:fill="auto"/>
          </w:tcPr>
          <w:p w:rsidR="00BE0869" w:rsidRPr="00E719E9" w:rsidRDefault="00BE0869" w:rsidP="009F6560">
            <w:pPr>
              <w:spacing w:after="0" w:line="360" w:lineRule="auto"/>
              <w:rPr>
                <w:rFonts w:ascii="Times New Roman" w:hAnsi="Times New Roman"/>
                <w:sz w:val="24"/>
                <w:szCs w:val="24"/>
              </w:rPr>
            </w:pPr>
          </w:p>
        </w:tc>
        <w:tc>
          <w:tcPr>
            <w:tcW w:w="236" w:type="dxa"/>
            <w:shd w:val="clear" w:color="auto" w:fill="auto"/>
          </w:tcPr>
          <w:p w:rsidR="00BE0869" w:rsidRPr="00E719E9" w:rsidRDefault="00BE0869" w:rsidP="009F6560">
            <w:pPr>
              <w:spacing w:after="0" w:line="360" w:lineRule="auto"/>
              <w:rPr>
                <w:rFonts w:ascii="Times New Roman" w:hAnsi="Times New Roman"/>
                <w:sz w:val="24"/>
                <w:szCs w:val="24"/>
              </w:rPr>
            </w:pPr>
          </w:p>
        </w:tc>
        <w:tc>
          <w:tcPr>
            <w:tcW w:w="1474" w:type="dxa"/>
            <w:tcBorders>
              <w:bottom w:val="single" w:sz="4" w:space="0" w:color="auto"/>
            </w:tcBorders>
            <w:shd w:val="clear" w:color="auto" w:fill="auto"/>
          </w:tcPr>
          <w:p w:rsidR="00BE0869" w:rsidRPr="00E719E9" w:rsidRDefault="00BE0869" w:rsidP="009F6560">
            <w:pPr>
              <w:spacing w:after="0" w:line="360" w:lineRule="auto"/>
              <w:rPr>
                <w:rFonts w:ascii="Times New Roman" w:hAnsi="Times New Roman"/>
                <w:sz w:val="24"/>
                <w:szCs w:val="24"/>
              </w:rPr>
            </w:pPr>
          </w:p>
        </w:tc>
        <w:tc>
          <w:tcPr>
            <w:tcW w:w="236" w:type="dxa"/>
            <w:shd w:val="clear" w:color="auto" w:fill="auto"/>
          </w:tcPr>
          <w:p w:rsidR="00BE0869" w:rsidRPr="00E719E9" w:rsidRDefault="00BE0869" w:rsidP="009F6560">
            <w:pPr>
              <w:spacing w:after="0" w:line="360" w:lineRule="auto"/>
              <w:rPr>
                <w:rFonts w:ascii="Times New Roman" w:hAnsi="Times New Roman"/>
                <w:sz w:val="24"/>
                <w:szCs w:val="24"/>
              </w:rPr>
            </w:pPr>
          </w:p>
        </w:tc>
        <w:tc>
          <w:tcPr>
            <w:tcW w:w="1838" w:type="dxa"/>
            <w:tcBorders>
              <w:bottom w:val="single" w:sz="4" w:space="0" w:color="auto"/>
            </w:tcBorders>
            <w:shd w:val="clear" w:color="auto" w:fill="auto"/>
          </w:tcPr>
          <w:p w:rsidR="00BE0869" w:rsidRPr="00E719E9" w:rsidRDefault="00BE0869" w:rsidP="009F6560">
            <w:pPr>
              <w:pStyle w:val="Betarp1"/>
              <w:jc w:val="center"/>
              <w:rPr>
                <w:rFonts w:ascii="Times New Roman" w:hAnsi="Times New Roman"/>
                <w:i/>
              </w:rPr>
            </w:pPr>
          </w:p>
        </w:tc>
        <w:tc>
          <w:tcPr>
            <w:tcW w:w="236" w:type="dxa"/>
            <w:shd w:val="clear" w:color="auto" w:fill="auto"/>
          </w:tcPr>
          <w:p w:rsidR="00BE0869" w:rsidRPr="00E719E9" w:rsidRDefault="00BE0869" w:rsidP="009F6560">
            <w:pPr>
              <w:spacing w:after="0" w:line="360" w:lineRule="auto"/>
              <w:rPr>
                <w:rFonts w:ascii="Times New Roman" w:hAnsi="Times New Roman"/>
                <w:sz w:val="24"/>
                <w:szCs w:val="24"/>
              </w:rPr>
            </w:pPr>
          </w:p>
        </w:tc>
        <w:tc>
          <w:tcPr>
            <w:tcW w:w="1820" w:type="dxa"/>
            <w:tcBorders>
              <w:bottom w:val="single" w:sz="4" w:space="0" w:color="auto"/>
            </w:tcBorders>
            <w:shd w:val="clear" w:color="auto" w:fill="auto"/>
          </w:tcPr>
          <w:p w:rsidR="00BE0869" w:rsidRPr="00E719E9" w:rsidRDefault="00BE0869" w:rsidP="009F6560">
            <w:pPr>
              <w:spacing w:after="0" w:line="360" w:lineRule="auto"/>
              <w:jc w:val="center"/>
              <w:rPr>
                <w:rFonts w:ascii="Times New Roman" w:hAnsi="Times New Roman"/>
                <w:sz w:val="24"/>
                <w:szCs w:val="24"/>
              </w:rPr>
            </w:pPr>
          </w:p>
        </w:tc>
      </w:tr>
      <w:tr w:rsidR="00BE0869" w:rsidRPr="00E719E9" w:rsidTr="00C942DE">
        <w:trPr>
          <w:trHeight w:val="514"/>
        </w:trPr>
        <w:tc>
          <w:tcPr>
            <w:tcW w:w="1417" w:type="dxa"/>
            <w:tcBorders>
              <w:top w:val="single" w:sz="4" w:space="0" w:color="auto"/>
            </w:tcBorders>
            <w:shd w:val="clear" w:color="auto" w:fill="auto"/>
          </w:tcPr>
          <w:p w:rsidR="00BE0869" w:rsidRPr="00E719E9" w:rsidRDefault="00BE0869" w:rsidP="009F6560">
            <w:pPr>
              <w:spacing w:after="0" w:line="360" w:lineRule="auto"/>
              <w:jc w:val="center"/>
              <w:rPr>
                <w:rFonts w:ascii="Times New Roman" w:hAnsi="Times New Roman"/>
              </w:rPr>
            </w:pPr>
            <w:r w:rsidRPr="00E719E9">
              <w:rPr>
                <w:rFonts w:ascii="Times New Roman" w:hAnsi="Times New Roman"/>
              </w:rPr>
              <w:t>vardas</w:t>
            </w:r>
          </w:p>
        </w:tc>
        <w:tc>
          <w:tcPr>
            <w:tcW w:w="236" w:type="dxa"/>
            <w:shd w:val="clear" w:color="auto" w:fill="auto"/>
          </w:tcPr>
          <w:p w:rsidR="00BE0869" w:rsidRPr="00E719E9" w:rsidRDefault="00BE0869" w:rsidP="009F6560">
            <w:pPr>
              <w:spacing w:after="0" w:line="360" w:lineRule="auto"/>
              <w:jc w:val="center"/>
              <w:rPr>
                <w:rFonts w:ascii="Times New Roman" w:hAnsi="Times New Roman"/>
              </w:rPr>
            </w:pPr>
          </w:p>
        </w:tc>
        <w:tc>
          <w:tcPr>
            <w:tcW w:w="1531" w:type="dxa"/>
            <w:shd w:val="clear" w:color="auto" w:fill="auto"/>
          </w:tcPr>
          <w:p w:rsidR="00BE0869" w:rsidRPr="00E719E9" w:rsidRDefault="00BE0869" w:rsidP="009F6560">
            <w:pPr>
              <w:spacing w:after="0" w:line="360" w:lineRule="auto"/>
              <w:jc w:val="center"/>
              <w:rPr>
                <w:rFonts w:ascii="Times New Roman" w:hAnsi="Times New Roman"/>
              </w:rPr>
            </w:pPr>
            <w:r w:rsidRPr="00E719E9">
              <w:rPr>
                <w:rFonts w:ascii="Times New Roman" w:hAnsi="Times New Roman"/>
              </w:rPr>
              <w:t>pavardė</w:t>
            </w:r>
          </w:p>
        </w:tc>
        <w:tc>
          <w:tcPr>
            <w:tcW w:w="236" w:type="dxa"/>
            <w:shd w:val="clear" w:color="auto" w:fill="auto"/>
          </w:tcPr>
          <w:p w:rsidR="00BE0869" w:rsidRPr="00E719E9" w:rsidRDefault="00BE0869" w:rsidP="009F6560">
            <w:pPr>
              <w:spacing w:after="0" w:line="360" w:lineRule="auto"/>
              <w:jc w:val="center"/>
              <w:rPr>
                <w:rFonts w:ascii="Times New Roman" w:hAnsi="Times New Roman"/>
              </w:rPr>
            </w:pPr>
          </w:p>
        </w:tc>
        <w:tc>
          <w:tcPr>
            <w:tcW w:w="1701" w:type="dxa"/>
            <w:shd w:val="clear" w:color="auto" w:fill="auto"/>
          </w:tcPr>
          <w:p w:rsidR="00BE0869" w:rsidRPr="00E719E9" w:rsidRDefault="00BE0869" w:rsidP="009F6560">
            <w:pPr>
              <w:pStyle w:val="Betarp1"/>
              <w:jc w:val="center"/>
              <w:rPr>
                <w:rFonts w:ascii="Times New Roman" w:hAnsi="Times New Roman"/>
              </w:rPr>
            </w:pPr>
            <w:r w:rsidRPr="00E719E9">
              <w:rPr>
                <w:rFonts w:ascii="Times New Roman" w:hAnsi="Times New Roman"/>
              </w:rPr>
              <w:t>pareigos</w:t>
            </w:r>
          </w:p>
          <w:p w:rsidR="00BE0869" w:rsidRPr="00E719E9" w:rsidRDefault="00BE0869" w:rsidP="009F6560">
            <w:pPr>
              <w:pStyle w:val="Betarp1"/>
              <w:jc w:val="center"/>
              <w:rPr>
                <w:rFonts w:ascii="Times New Roman" w:hAnsi="Times New Roman"/>
              </w:rPr>
            </w:pPr>
            <w:r w:rsidRPr="00E719E9">
              <w:rPr>
                <w:rFonts w:ascii="Times New Roman" w:hAnsi="Times New Roman"/>
              </w:rPr>
              <w:t>tyrime</w:t>
            </w:r>
          </w:p>
        </w:tc>
        <w:tc>
          <w:tcPr>
            <w:tcW w:w="236" w:type="dxa"/>
            <w:shd w:val="clear" w:color="auto" w:fill="auto"/>
          </w:tcPr>
          <w:p w:rsidR="00BE0869" w:rsidRPr="00E719E9" w:rsidRDefault="00BE0869" w:rsidP="009F6560">
            <w:pPr>
              <w:spacing w:after="0" w:line="360" w:lineRule="auto"/>
              <w:jc w:val="center"/>
              <w:rPr>
                <w:rFonts w:ascii="Times New Roman" w:hAnsi="Times New Roman"/>
              </w:rPr>
            </w:pPr>
          </w:p>
        </w:tc>
        <w:tc>
          <w:tcPr>
            <w:tcW w:w="1474" w:type="dxa"/>
            <w:shd w:val="clear" w:color="auto" w:fill="auto"/>
          </w:tcPr>
          <w:p w:rsidR="00BE0869" w:rsidRPr="00E719E9" w:rsidRDefault="00BE0869" w:rsidP="009F6560">
            <w:pPr>
              <w:spacing w:after="0" w:line="360" w:lineRule="auto"/>
              <w:jc w:val="center"/>
              <w:rPr>
                <w:rFonts w:ascii="Times New Roman" w:hAnsi="Times New Roman"/>
              </w:rPr>
            </w:pPr>
            <w:r w:rsidRPr="00E719E9">
              <w:rPr>
                <w:rFonts w:ascii="Times New Roman" w:hAnsi="Times New Roman"/>
              </w:rPr>
              <w:t>parašas</w:t>
            </w:r>
          </w:p>
        </w:tc>
        <w:tc>
          <w:tcPr>
            <w:tcW w:w="236" w:type="dxa"/>
            <w:shd w:val="clear" w:color="auto" w:fill="auto"/>
          </w:tcPr>
          <w:p w:rsidR="00BE0869" w:rsidRPr="00E719E9" w:rsidRDefault="00BE0869" w:rsidP="009F6560">
            <w:pPr>
              <w:spacing w:after="0" w:line="360" w:lineRule="auto"/>
              <w:jc w:val="center"/>
              <w:rPr>
                <w:rFonts w:ascii="Times New Roman" w:hAnsi="Times New Roman"/>
              </w:rPr>
            </w:pPr>
          </w:p>
        </w:tc>
        <w:tc>
          <w:tcPr>
            <w:tcW w:w="1838" w:type="dxa"/>
            <w:shd w:val="clear" w:color="auto" w:fill="auto"/>
          </w:tcPr>
          <w:p w:rsidR="00BE0869" w:rsidRPr="00E719E9" w:rsidRDefault="00BE0869" w:rsidP="009F6560">
            <w:pPr>
              <w:spacing w:after="0" w:line="240" w:lineRule="auto"/>
              <w:jc w:val="center"/>
              <w:rPr>
                <w:rFonts w:ascii="Times New Roman" w:hAnsi="Times New Roman"/>
              </w:rPr>
            </w:pPr>
            <w:r w:rsidRPr="00E719E9">
              <w:rPr>
                <w:rFonts w:ascii="Times New Roman" w:hAnsi="Times New Roman"/>
              </w:rPr>
              <w:t>pasirašymo data</w:t>
            </w:r>
          </w:p>
        </w:tc>
        <w:tc>
          <w:tcPr>
            <w:tcW w:w="236" w:type="dxa"/>
            <w:shd w:val="clear" w:color="auto" w:fill="auto"/>
          </w:tcPr>
          <w:p w:rsidR="00BE0869" w:rsidRPr="00E719E9" w:rsidRDefault="00BE0869" w:rsidP="009F6560">
            <w:pPr>
              <w:spacing w:after="0" w:line="360" w:lineRule="auto"/>
              <w:jc w:val="center"/>
              <w:rPr>
                <w:rFonts w:ascii="Times New Roman" w:hAnsi="Times New Roman"/>
              </w:rPr>
            </w:pPr>
          </w:p>
        </w:tc>
        <w:tc>
          <w:tcPr>
            <w:tcW w:w="1820" w:type="dxa"/>
            <w:tcBorders>
              <w:top w:val="single" w:sz="4" w:space="0" w:color="auto"/>
            </w:tcBorders>
            <w:shd w:val="clear" w:color="auto" w:fill="auto"/>
          </w:tcPr>
          <w:p w:rsidR="00BE0869" w:rsidRPr="00E719E9" w:rsidRDefault="00BE0869" w:rsidP="009F6560">
            <w:pPr>
              <w:pStyle w:val="Betarp1"/>
              <w:jc w:val="center"/>
              <w:rPr>
                <w:rFonts w:ascii="Times New Roman" w:hAnsi="Times New Roman"/>
              </w:rPr>
            </w:pPr>
            <w:r w:rsidRPr="00E719E9">
              <w:rPr>
                <w:rFonts w:ascii="Times New Roman" w:hAnsi="Times New Roman"/>
              </w:rPr>
              <w:t>pasirašymo laikas</w:t>
            </w:r>
          </w:p>
        </w:tc>
      </w:tr>
    </w:tbl>
    <w:p w:rsidR="00BE0869" w:rsidRPr="00C01330" w:rsidRDefault="00BE0869" w:rsidP="00C01330">
      <w:pPr>
        <w:jc w:val="both"/>
        <w:rPr>
          <w:rFonts w:ascii="Times New Roman" w:hAnsi="Times New Roman"/>
          <w:sz w:val="24"/>
        </w:rPr>
      </w:pPr>
    </w:p>
    <w:sectPr w:rsidR="00BE0869" w:rsidRPr="00C01330" w:rsidSect="004631AD">
      <w:headerReference w:type="default" r:id="rId7"/>
      <w:footerReference w:type="default" r:id="rId8"/>
      <w:headerReference w:type="first" r:id="rId9"/>
      <w:pgSz w:w="12240" w:h="15840"/>
      <w:pgMar w:top="1440" w:right="720" w:bottom="1440" w:left="720" w:header="17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21" w:rsidRDefault="00ED5B21" w:rsidP="00EE67EF">
      <w:pPr>
        <w:spacing w:after="0" w:line="240" w:lineRule="auto"/>
      </w:pPr>
      <w:r>
        <w:separator/>
      </w:r>
    </w:p>
  </w:endnote>
  <w:endnote w:type="continuationSeparator" w:id="0">
    <w:p w:rsidR="00ED5B21" w:rsidRDefault="00ED5B21" w:rsidP="00EE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134757"/>
      <w:docPartObj>
        <w:docPartGallery w:val="Page Numbers (Bottom of Page)"/>
        <w:docPartUnique/>
      </w:docPartObj>
    </w:sdtPr>
    <w:sdtEndPr>
      <w:rPr>
        <w:rFonts w:ascii="Times New Roman" w:hAnsi="Times New Roman" w:cs="Times New Roman"/>
        <w:noProof/>
        <w:sz w:val="24"/>
      </w:rPr>
    </w:sdtEndPr>
    <w:sdtContent>
      <w:p w:rsidR="007E04B6" w:rsidRPr="008B32E6" w:rsidRDefault="007E04B6">
        <w:pPr>
          <w:pStyle w:val="Footer"/>
          <w:jc w:val="right"/>
          <w:rPr>
            <w:rFonts w:ascii="Times New Roman" w:hAnsi="Times New Roman" w:cs="Times New Roman"/>
            <w:sz w:val="24"/>
          </w:rPr>
        </w:pPr>
        <w:r w:rsidRPr="008B32E6">
          <w:rPr>
            <w:rFonts w:ascii="Times New Roman" w:hAnsi="Times New Roman" w:cs="Times New Roman"/>
            <w:sz w:val="24"/>
          </w:rPr>
          <w:fldChar w:fldCharType="begin"/>
        </w:r>
        <w:r w:rsidRPr="008B32E6">
          <w:rPr>
            <w:rFonts w:ascii="Times New Roman" w:hAnsi="Times New Roman" w:cs="Times New Roman"/>
            <w:sz w:val="24"/>
          </w:rPr>
          <w:instrText xml:space="preserve"> PAGE   \* MERGEFORMAT </w:instrText>
        </w:r>
        <w:r w:rsidRPr="008B32E6">
          <w:rPr>
            <w:rFonts w:ascii="Times New Roman" w:hAnsi="Times New Roman" w:cs="Times New Roman"/>
            <w:sz w:val="24"/>
          </w:rPr>
          <w:fldChar w:fldCharType="separate"/>
        </w:r>
        <w:r w:rsidR="004631AD">
          <w:rPr>
            <w:rFonts w:ascii="Times New Roman" w:hAnsi="Times New Roman" w:cs="Times New Roman"/>
            <w:noProof/>
            <w:sz w:val="24"/>
          </w:rPr>
          <w:t>5</w:t>
        </w:r>
        <w:r w:rsidRPr="008B32E6">
          <w:rPr>
            <w:rFonts w:ascii="Times New Roman" w:hAnsi="Times New Roman" w:cs="Times New Roman"/>
            <w:noProof/>
            <w:sz w:val="24"/>
          </w:rPr>
          <w:fldChar w:fldCharType="end"/>
        </w:r>
      </w:p>
    </w:sdtContent>
  </w:sdt>
  <w:p w:rsidR="007E04B6" w:rsidRDefault="007E04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21" w:rsidRDefault="00ED5B21" w:rsidP="00EE67EF">
      <w:pPr>
        <w:spacing w:after="0" w:line="240" w:lineRule="auto"/>
      </w:pPr>
      <w:r>
        <w:separator/>
      </w:r>
    </w:p>
  </w:footnote>
  <w:footnote w:type="continuationSeparator" w:id="0">
    <w:p w:rsidR="00ED5B21" w:rsidRDefault="00ED5B21" w:rsidP="00EE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7EF" w:rsidRDefault="00EE67EF">
    <w:pPr>
      <w:pStyle w:val="Header"/>
    </w:pPr>
  </w:p>
  <w:tbl>
    <w:tblPr>
      <w:tblStyle w:val="TableGrid"/>
      <w:tblW w:w="0" w:type="auto"/>
      <w:tblBorders>
        <w:top w:val="none" w:sz="0" w:space="0" w:color="auto"/>
        <w:left w:val="none" w:sz="0" w:space="0" w:color="auto"/>
        <w:bottom w:val="single" w:sz="12" w:space="0" w:color="767171" w:themeColor="background2" w:themeShade="80"/>
        <w:right w:val="none" w:sz="0" w:space="0" w:color="auto"/>
        <w:insideH w:val="none" w:sz="0" w:space="0" w:color="auto"/>
        <w:insideV w:val="none" w:sz="0" w:space="0" w:color="auto"/>
      </w:tblBorders>
      <w:tblLook w:val="04A0" w:firstRow="1" w:lastRow="0" w:firstColumn="1" w:lastColumn="0" w:noHBand="0" w:noVBand="1"/>
    </w:tblPr>
    <w:tblGrid>
      <w:gridCol w:w="10773"/>
    </w:tblGrid>
    <w:tr w:rsidR="00461A35" w:rsidRPr="00461A35" w:rsidTr="003406F4">
      <w:trPr>
        <w:trHeight w:val="254"/>
      </w:trPr>
      <w:tc>
        <w:tcPr>
          <w:tcW w:w="10773" w:type="dxa"/>
        </w:tcPr>
        <w:p w:rsidR="00461A35" w:rsidRPr="00461A35" w:rsidRDefault="00461A35" w:rsidP="00461A35">
          <w:pPr>
            <w:pStyle w:val="Header"/>
            <w:spacing w:line="360" w:lineRule="auto"/>
            <w:rPr>
              <w:rFonts w:ascii="Times New Roman" w:hAnsi="Times New Roman"/>
              <w:sz w:val="22"/>
            </w:rPr>
          </w:pPr>
          <w:r w:rsidRPr="00461A35">
            <w:rPr>
              <w:rFonts w:ascii="Times New Roman" w:hAnsi="Times New Roman"/>
              <w:sz w:val="22"/>
            </w:rPr>
            <w:t>Pritarimo dalyvauti biomedicininiame tyrime forma,</w:t>
          </w:r>
          <w:r w:rsidR="000050AC">
            <w:rPr>
              <w:rFonts w:ascii="Times New Roman" w:hAnsi="Times New Roman"/>
              <w:sz w:val="22"/>
            </w:rPr>
            <w:t xml:space="preserve"> versija Nr.   </w:t>
          </w:r>
          <w:r w:rsidR="00C11C80">
            <w:rPr>
              <w:rFonts w:ascii="Times New Roman" w:hAnsi="Times New Roman"/>
              <w:sz w:val="22"/>
            </w:rPr>
            <w:t xml:space="preserve">,  data: 20 </w:t>
          </w:r>
          <w:r w:rsidR="009D6736">
            <w:rPr>
              <w:rFonts w:ascii="Times New Roman" w:hAnsi="Times New Roman"/>
              <w:sz w:val="22"/>
            </w:rPr>
            <w:t>- -</w:t>
          </w:r>
        </w:p>
      </w:tc>
    </w:tr>
  </w:tbl>
  <w:p w:rsidR="00EE67EF" w:rsidRDefault="00EE67EF" w:rsidP="005D0D4D">
    <w:pPr>
      <w:pStyle w:val="Header"/>
      <w:spacing w:after="2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C3" w:rsidRDefault="003410C3" w:rsidP="003410C3">
    <w:pPr>
      <w:pStyle w:val="Betarp1"/>
      <w:ind w:left="5904" w:right="-284" w:firstLine="1296"/>
      <w:rPr>
        <w:rFonts w:ascii="Times New Roman" w:hAnsi="Times New Roman"/>
        <w:sz w:val="24"/>
        <w:szCs w:val="24"/>
      </w:rPr>
    </w:pPr>
  </w:p>
  <w:tbl>
    <w:tblPr>
      <w:tblW w:w="4570" w:type="dxa"/>
      <w:tblInd w:w="6239" w:type="dxa"/>
      <w:tblLook w:val="04A0" w:firstRow="1" w:lastRow="0" w:firstColumn="1" w:lastColumn="0" w:noHBand="0" w:noVBand="1"/>
    </w:tblPr>
    <w:tblGrid>
      <w:gridCol w:w="4570"/>
    </w:tblGrid>
    <w:tr w:rsidR="00664C82" w:rsidRPr="00A251F5" w:rsidTr="00664C82">
      <w:tc>
        <w:tcPr>
          <w:tcW w:w="4570" w:type="dxa"/>
          <w:shd w:val="clear" w:color="auto" w:fill="auto"/>
        </w:tcPr>
        <w:p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PATVIRTINTA</w:t>
          </w:r>
        </w:p>
        <w:p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 xml:space="preserve">Lietuvos bioetikos komiteto </w:t>
          </w:r>
        </w:p>
        <w:p w:rsidR="00664C82" w:rsidRPr="00A251F5" w:rsidRDefault="00664C82" w:rsidP="003410C3">
          <w:pPr>
            <w:pStyle w:val="Betarp1"/>
            <w:rPr>
              <w:rFonts w:ascii="Times New Roman" w:hAnsi="Times New Roman"/>
              <w:sz w:val="24"/>
              <w:szCs w:val="24"/>
            </w:rPr>
          </w:pPr>
          <w:r w:rsidRPr="00A251F5">
            <w:rPr>
              <w:rFonts w:ascii="Times New Roman" w:hAnsi="Times New Roman"/>
              <w:sz w:val="24"/>
              <w:szCs w:val="24"/>
            </w:rPr>
            <w:t>biomedicininių tyrimų ekspertų grupės</w:t>
          </w:r>
        </w:p>
        <w:p w:rsidR="00664C82" w:rsidRPr="00A251F5" w:rsidRDefault="00664C82" w:rsidP="00664C82">
          <w:pPr>
            <w:pStyle w:val="Betarp1"/>
            <w:rPr>
              <w:rFonts w:ascii="Times New Roman" w:hAnsi="Times New Roman"/>
              <w:sz w:val="24"/>
              <w:szCs w:val="24"/>
            </w:rPr>
          </w:pPr>
          <w:r>
            <w:rPr>
              <w:rFonts w:ascii="Times New Roman" w:hAnsi="Times New Roman"/>
              <w:sz w:val="24"/>
              <w:szCs w:val="24"/>
            </w:rPr>
            <w:t>2021</w:t>
          </w:r>
          <w:r w:rsidRPr="00A251F5">
            <w:rPr>
              <w:rFonts w:ascii="Times New Roman" w:hAnsi="Times New Roman"/>
              <w:sz w:val="24"/>
              <w:szCs w:val="24"/>
            </w:rPr>
            <w:t xml:space="preserve"> m. </w:t>
          </w:r>
          <w:r>
            <w:rPr>
              <w:rFonts w:ascii="Times New Roman" w:hAnsi="Times New Roman"/>
              <w:sz w:val="24"/>
              <w:szCs w:val="24"/>
            </w:rPr>
            <w:t>vasario 17</w:t>
          </w:r>
          <w:r w:rsidRPr="00A251F5">
            <w:rPr>
              <w:rFonts w:ascii="Times New Roman" w:hAnsi="Times New Roman"/>
              <w:sz w:val="24"/>
              <w:szCs w:val="24"/>
            </w:rPr>
            <w:t xml:space="preserve"> d. sprendimu</w:t>
          </w:r>
        </w:p>
      </w:tc>
    </w:tr>
  </w:tbl>
  <w:p w:rsidR="003410C3" w:rsidRDefault="003410C3" w:rsidP="003410C3">
    <w:pPr>
      <w:pStyle w:val="Betarp1"/>
      <w:ind w:left="5904" w:right="-284" w:firstLine="1296"/>
      <w:rPr>
        <w:rFonts w:ascii="Times New Roman" w:hAnsi="Times New Roman"/>
        <w:sz w:val="24"/>
        <w:szCs w:val="24"/>
      </w:rPr>
    </w:pPr>
  </w:p>
  <w:p w:rsidR="00EB3AB5" w:rsidRPr="00461A35" w:rsidRDefault="00EB3AB5" w:rsidP="000050AC">
    <w:pPr>
      <w:pStyle w:val="Header"/>
      <w:pBdr>
        <w:bottom w:val="single" w:sz="4" w:space="1" w:color="auto"/>
      </w:pBdr>
      <w:spacing w:line="360" w:lineRule="auto"/>
      <w:rPr>
        <w:rFonts w:ascii="Times New Roman" w:hAnsi="Times New Roman"/>
      </w:rPr>
    </w:pPr>
    <w:r w:rsidRPr="00461A35">
      <w:rPr>
        <w:rFonts w:ascii="Times New Roman" w:hAnsi="Times New Roman"/>
      </w:rPr>
      <w:t>Pritarimo dalyvauti biomedicininiame tyrime forma,</w:t>
    </w:r>
    <w:r>
      <w:rPr>
        <w:rFonts w:ascii="Times New Roman" w:hAnsi="Times New Roman"/>
      </w:rPr>
      <w:t xml:space="preserve"> versija Nr.    ,  data: 20</w:t>
    </w:r>
    <w:r w:rsidR="009D6736">
      <w:rPr>
        <w:rFonts w:ascii="Times New Roman" w:hAnsi="Times New Roman"/>
      </w:rPr>
      <w:t xml:space="preserve"> - -</w:t>
    </w:r>
    <w:r>
      <w:rPr>
        <w:rFonts w:ascii="Times New Roman" w:hAnsi="Times New Roman"/>
      </w:rPr>
      <w:t xml:space="preserve"> </w:t>
    </w:r>
  </w:p>
  <w:p w:rsidR="00EB3AB5" w:rsidRDefault="00EB3AB5" w:rsidP="003410C3">
    <w:pPr>
      <w:pStyle w:val="Betarp1"/>
      <w:ind w:left="5904" w:right="-284" w:firstLine="1296"/>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39E4"/>
    <w:multiLevelType w:val="hybridMultilevel"/>
    <w:tmpl w:val="26026604"/>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4F917EF"/>
    <w:multiLevelType w:val="hybridMultilevel"/>
    <w:tmpl w:val="AAA89382"/>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7464FA2"/>
    <w:multiLevelType w:val="hybridMultilevel"/>
    <w:tmpl w:val="59B86D7A"/>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EF"/>
    <w:rsid w:val="00002536"/>
    <w:rsid w:val="000050AC"/>
    <w:rsid w:val="0003402A"/>
    <w:rsid w:val="00037A91"/>
    <w:rsid w:val="000601BD"/>
    <w:rsid w:val="00071F55"/>
    <w:rsid w:val="000C5945"/>
    <w:rsid w:val="000D72E2"/>
    <w:rsid w:val="00106D82"/>
    <w:rsid w:val="001129F5"/>
    <w:rsid w:val="00112A81"/>
    <w:rsid w:val="00117BA8"/>
    <w:rsid w:val="001332CA"/>
    <w:rsid w:val="00167742"/>
    <w:rsid w:val="001772AD"/>
    <w:rsid w:val="0018159B"/>
    <w:rsid w:val="001A3455"/>
    <w:rsid w:val="001B6A16"/>
    <w:rsid w:val="001D55B8"/>
    <w:rsid w:val="001D5E2C"/>
    <w:rsid w:val="001E272E"/>
    <w:rsid w:val="00214203"/>
    <w:rsid w:val="00236D30"/>
    <w:rsid w:val="00246469"/>
    <w:rsid w:val="00250E50"/>
    <w:rsid w:val="00257F2F"/>
    <w:rsid w:val="0028593E"/>
    <w:rsid w:val="00286FBF"/>
    <w:rsid w:val="002B11EE"/>
    <w:rsid w:val="002C2EB6"/>
    <w:rsid w:val="002D24FD"/>
    <w:rsid w:val="002D7575"/>
    <w:rsid w:val="00305E49"/>
    <w:rsid w:val="0030709B"/>
    <w:rsid w:val="003115A6"/>
    <w:rsid w:val="003406F4"/>
    <w:rsid w:val="003410C3"/>
    <w:rsid w:val="00345915"/>
    <w:rsid w:val="00365DF8"/>
    <w:rsid w:val="00366582"/>
    <w:rsid w:val="0039003B"/>
    <w:rsid w:val="00392C65"/>
    <w:rsid w:val="003D5485"/>
    <w:rsid w:val="003E17DF"/>
    <w:rsid w:val="004068D6"/>
    <w:rsid w:val="00427C55"/>
    <w:rsid w:val="004354FC"/>
    <w:rsid w:val="004447F7"/>
    <w:rsid w:val="00453468"/>
    <w:rsid w:val="00461A35"/>
    <w:rsid w:val="004631AD"/>
    <w:rsid w:val="00474B4E"/>
    <w:rsid w:val="004A5D15"/>
    <w:rsid w:val="004A77F0"/>
    <w:rsid w:val="004D26E6"/>
    <w:rsid w:val="00532CBF"/>
    <w:rsid w:val="00533135"/>
    <w:rsid w:val="00551BF1"/>
    <w:rsid w:val="00582476"/>
    <w:rsid w:val="00595A8A"/>
    <w:rsid w:val="00596894"/>
    <w:rsid w:val="005A41C8"/>
    <w:rsid w:val="005B601D"/>
    <w:rsid w:val="005C19E6"/>
    <w:rsid w:val="005D0D4D"/>
    <w:rsid w:val="005D1C30"/>
    <w:rsid w:val="005D7E5F"/>
    <w:rsid w:val="006204F0"/>
    <w:rsid w:val="00622F0C"/>
    <w:rsid w:val="00664C82"/>
    <w:rsid w:val="0067024A"/>
    <w:rsid w:val="006C1374"/>
    <w:rsid w:val="006D6B3F"/>
    <w:rsid w:val="006D6BE3"/>
    <w:rsid w:val="006E4F67"/>
    <w:rsid w:val="007052FF"/>
    <w:rsid w:val="00707344"/>
    <w:rsid w:val="007262A7"/>
    <w:rsid w:val="007803F7"/>
    <w:rsid w:val="0079254F"/>
    <w:rsid w:val="007E04B6"/>
    <w:rsid w:val="007F237B"/>
    <w:rsid w:val="0083259A"/>
    <w:rsid w:val="008426B6"/>
    <w:rsid w:val="0084471E"/>
    <w:rsid w:val="00857924"/>
    <w:rsid w:val="00896B22"/>
    <w:rsid w:val="008A0D68"/>
    <w:rsid w:val="008B32E6"/>
    <w:rsid w:val="008B3AA3"/>
    <w:rsid w:val="008D2928"/>
    <w:rsid w:val="00905E57"/>
    <w:rsid w:val="00924680"/>
    <w:rsid w:val="00927ACE"/>
    <w:rsid w:val="00942EBD"/>
    <w:rsid w:val="009705E0"/>
    <w:rsid w:val="00983A95"/>
    <w:rsid w:val="009909B4"/>
    <w:rsid w:val="009A516D"/>
    <w:rsid w:val="009D6736"/>
    <w:rsid w:val="009E1BD4"/>
    <w:rsid w:val="00A05125"/>
    <w:rsid w:val="00A42D0A"/>
    <w:rsid w:val="00A450AC"/>
    <w:rsid w:val="00A65855"/>
    <w:rsid w:val="00A93DE0"/>
    <w:rsid w:val="00A94AB2"/>
    <w:rsid w:val="00A97701"/>
    <w:rsid w:val="00AB03D7"/>
    <w:rsid w:val="00B32E40"/>
    <w:rsid w:val="00B33E06"/>
    <w:rsid w:val="00B37199"/>
    <w:rsid w:val="00B50630"/>
    <w:rsid w:val="00B53FDF"/>
    <w:rsid w:val="00B933ED"/>
    <w:rsid w:val="00BB2DC3"/>
    <w:rsid w:val="00BD5392"/>
    <w:rsid w:val="00BE0869"/>
    <w:rsid w:val="00BF5A1A"/>
    <w:rsid w:val="00C01330"/>
    <w:rsid w:val="00C11C80"/>
    <w:rsid w:val="00C2375A"/>
    <w:rsid w:val="00C44CA0"/>
    <w:rsid w:val="00C713D9"/>
    <w:rsid w:val="00C81EC3"/>
    <w:rsid w:val="00C942DE"/>
    <w:rsid w:val="00CA03A2"/>
    <w:rsid w:val="00CA6723"/>
    <w:rsid w:val="00CB01C6"/>
    <w:rsid w:val="00CB582F"/>
    <w:rsid w:val="00CC7C2C"/>
    <w:rsid w:val="00CD29D3"/>
    <w:rsid w:val="00D319F4"/>
    <w:rsid w:val="00D57681"/>
    <w:rsid w:val="00DC2916"/>
    <w:rsid w:val="00E03244"/>
    <w:rsid w:val="00E0443D"/>
    <w:rsid w:val="00E31904"/>
    <w:rsid w:val="00E935B0"/>
    <w:rsid w:val="00E978BD"/>
    <w:rsid w:val="00EA05C6"/>
    <w:rsid w:val="00EA4216"/>
    <w:rsid w:val="00EB3AB5"/>
    <w:rsid w:val="00EB5085"/>
    <w:rsid w:val="00ED3DE5"/>
    <w:rsid w:val="00ED5B21"/>
    <w:rsid w:val="00EE0BAC"/>
    <w:rsid w:val="00EE4FE4"/>
    <w:rsid w:val="00EE67EF"/>
    <w:rsid w:val="00EF23BB"/>
    <w:rsid w:val="00F25857"/>
    <w:rsid w:val="00F4075C"/>
    <w:rsid w:val="00F45B91"/>
    <w:rsid w:val="00F5354A"/>
    <w:rsid w:val="00F6622F"/>
    <w:rsid w:val="00FD7CDC"/>
    <w:rsid w:val="00FE0D4D"/>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0C4D0"/>
  <w15:chartTrackingRefBased/>
  <w15:docId w15:val="{2BD7F24B-BDC4-427D-AB5E-48940AF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7EF"/>
    <w:rPr>
      <w:lang w:val="lt-LT"/>
    </w:rPr>
  </w:style>
  <w:style w:type="paragraph" w:styleId="Footer">
    <w:name w:val="footer"/>
    <w:basedOn w:val="Normal"/>
    <w:link w:val="FooterChar"/>
    <w:uiPriority w:val="99"/>
    <w:unhideWhenUsed/>
    <w:rsid w:val="00EE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7EF"/>
    <w:rPr>
      <w:lang w:val="lt-LT"/>
    </w:rPr>
  </w:style>
  <w:style w:type="table" w:styleId="TableGrid">
    <w:name w:val="Table Grid"/>
    <w:basedOn w:val="TableNormal"/>
    <w:uiPriority w:val="59"/>
    <w:rsid w:val="00EE67EF"/>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Normal"/>
    <w:uiPriority w:val="1"/>
    <w:qFormat/>
    <w:rsid w:val="00EE67EF"/>
    <w:pPr>
      <w:spacing w:after="0" w:line="240" w:lineRule="auto"/>
    </w:pPr>
    <w:rPr>
      <w:rFonts w:ascii="Calibri" w:eastAsia="Times New Roman" w:hAnsi="Calibri" w:cs="Times New Roman"/>
      <w:lang w:eastAsia="lt-LT"/>
    </w:rPr>
  </w:style>
  <w:style w:type="paragraph" w:styleId="ListParagraph">
    <w:name w:val="List Paragraph"/>
    <w:basedOn w:val="Normal"/>
    <w:uiPriority w:val="34"/>
    <w:qFormat/>
    <w:rsid w:val="009705E0"/>
    <w:pPr>
      <w:widowControl w:val="0"/>
      <w:suppressAutoHyphens/>
      <w:autoSpaceDE w:val="0"/>
      <w:autoSpaceDN w:val="0"/>
      <w:spacing w:after="0" w:line="240" w:lineRule="auto"/>
      <w:ind w:left="720"/>
      <w:textAlignment w:val="baseline"/>
    </w:pPr>
    <w:rPr>
      <w:rFonts w:ascii="Times New Roman" w:eastAsia="SimSun" w:hAnsi="Times New Roman" w:cs="Times New Roman"/>
      <w:sz w:val="20"/>
      <w:szCs w:val="20"/>
    </w:rPr>
  </w:style>
  <w:style w:type="character" w:styleId="Hyperlink">
    <w:name w:val="Hyperlink"/>
    <w:basedOn w:val="DefaultParagraphFont"/>
    <w:uiPriority w:val="99"/>
    <w:unhideWhenUsed/>
    <w:rsid w:val="00C81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171</cp:revision>
  <dcterms:created xsi:type="dcterms:W3CDTF">2021-03-21T16:53:00Z</dcterms:created>
  <dcterms:modified xsi:type="dcterms:W3CDTF">2022-05-24T07:23:00Z</dcterms:modified>
</cp:coreProperties>
</file>