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C2" w:rsidRPr="00136C63" w:rsidRDefault="002E3AC2" w:rsidP="002E3AC2"/>
    <w:p w:rsidR="00A37A4F" w:rsidRPr="00136C63" w:rsidRDefault="00A37A4F" w:rsidP="00B47CF1">
      <w:pPr>
        <w:jc w:val="both"/>
        <w:rPr>
          <w:sz w:val="22"/>
        </w:rPr>
      </w:pPr>
    </w:p>
    <w:p w:rsidR="00A37A4F" w:rsidRPr="00136C63" w:rsidRDefault="00A37A4F" w:rsidP="00A37A4F">
      <w:pPr>
        <w:pBdr>
          <w:top w:val="single" w:sz="4" w:space="1" w:color="auto"/>
        </w:pBdr>
        <w:jc w:val="center"/>
        <w:rPr>
          <w:i/>
          <w:sz w:val="22"/>
        </w:rPr>
      </w:pPr>
      <w:r w:rsidRPr="00136C63">
        <w:rPr>
          <w:i/>
          <w:sz w:val="22"/>
        </w:rPr>
        <w:t>(</w:t>
      </w:r>
      <w:r w:rsidR="00797DB4" w:rsidRPr="00136C63">
        <w:rPr>
          <w:i/>
          <w:sz w:val="22"/>
        </w:rPr>
        <w:t>biomedici</w:t>
      </w:r>
      <w:r w:rsidR="001E5B91">
        <w:rPr>
          <w:i/>
          <w:sz w:val="22"/>
        </w:rPr>
        <w:t xml:space="preserve">ninio tyrimo protokolo rengėjo ir/ar </w:t>
      </w:r>
      <w:r w:rsidR="00797DB4" w:rsidRPr="00136C63">
        <w:rPr>
          <w:i/>
          <w:sz w:val="22"/>
        </w:rPr>
        <w:t>pagrindinio tyrėjo vardas pavardė</w:t>
      </w:r>
      <w:r w:rsidRPr="00136C63">
        <w:rPr>
          <w:i/>
          <w:sz w:val="22"/>
        </w:rPr>
        <w:t>)</w:t>
      </w:r>
    </w:p>
    <w:p w:rsidR="00A37A4F" w:rsidRPr="00136C63" w:rsidRDefault="00A37A4F" w:rsidP="00A37A4F">
      <w:pPr>
        <w:pBdr>
          <w:top w:val="single" w:sz="4" w:space="1" w:color="auto"/>
        </w:pBdr>
        <w:jc w:val="center"/>
      </w:pPr>
    </w:p>
    <w:p w:rsidR="006B76B2" w:rsidRPr="00136C63" w:rsidRDefault="006B76B2" w:rsidP="00A37A4F">
      <w:pPr>
        <w:pBdr>
          <w:top w:val="single" w:sz="4" w:space="1" w:color="auto"/>
        </w:pBdr>
        <w:jc w:val="center"/>
      </w:pPr>
    </w:p>
    <w:p w:rsidR="002E3AC2" w:rsidRPr="00136C63" w:rsidRDefault="002E3AC2" w:rsidP="00221C8A">
      <w:r w:rsidRPr="00136C63">
        <w:t>Vilniaus regioniniam biomedicininių tyrimų etikos komitetui</w:t>
      </w:r>
    </w:p>
    <w:p w:rsidR="00AE6E78" w:rsidRPr="00136C63" w:rsidRDefault="00AE6E78" w:rsidP="00B31702">
      <w:pPr>
        <w:rPr>
          <w:sz w:val="22"/>
        </w:rPr>
      </w:pPr>
    </w:p>
    <w:p w:rsidR="006B76B2" w:rsidRPr="00136C63" w:rsidRDefault="006B76B2" w:rsidP="00B31702">
      <w:pPr>
        <w:rPr>
          <w:sz w:val="22"/>
        </w:rPr>
      </w:pPr>
    </w:p>
    <w:p w:rsidR="0025351F" w:rsidRPr="00136C63" w:rsidRDefault="0025351F" w:rsidP="00B31702">
      <w:pPr>
        <w:rPr>
          <w:sz w:val="22"/>
        </w:rPr>
      </w:pPr>
    </w:p>
    <w:p w:rsidR="00B31702" w:rsidRDefault="006B76B2" w:rsidP="005B6BBD">
      <w:pPr>
        <w:ind w:firstLine="720"/>
        <w:jc w:val="center"/>
        <w:rPr>
          <w:b/>
          <w:sz w:val="28"/>
        </w:rPr>
      </w:pPr>
      <w:r w:rsidRPr="00136C63">
        <w:rPr>
          <w:b/>
          <w:sz w:val="28"/>
        </w:rPr>
        <w:t>LYDRAŠTIS</w:t>
      </w:r>
    </w:p>
    <w:p w:rsidR="002E3AC2" w:rsidRPr="00136C63" w:rsidRDefault="00E7417B" w:rsidP="005B6BBD">
      <w:pPr>
        <w:jc w:val="center"/>
        <w:rPr>
          <w:b/>
        </w:rPr>
      </w:pPr>
      <w:r w:rsidRPr="00136C63">
        <w:t>DĖL BIOMEDICIN</w:t>
      </w:r>
      <w:r w:rsidR="005F5B75">
        <w:t>INIO TYRIMO DOKUMENTŲ EKSPERTINIO VERTINIMO</w:t>
      </w:r>
    </w:p>
    <w:p w:rsidR="00B31702" w:rsidRPr="00136C63" w:rsidRDefault="00B31702" w:rsidP="005B6BBD">
      <w:pPr>
        <w:ind w:left="-142" w:firstLine="142"/>
        <w:jc w:val="center"/>
        <w:rPr>
          <w:b/>
        </w:rPr>
      </w:pPr>
    </w:p>
    <w:tbl>
      <w:tblPr>
        <w:tblpPr w:leftFromText="180" w:rightFromText="180" w:vertAnchor="text" w:horzAnchor="page" w:tblpX="5596" w:tblpY="145"/>
        <w:tblW w:w="0" w:type="auto"/>
        <w:tblLayout w:type="fixed"/>
        <w:tblLook w:val="01E0" w:firstRow="1" w:lastRow="1" w:firstColumn="1" w:lastColumn="1" w:noHBand="0" w:noVBand="0"/>
      </w:tblPr>
      <w:tblGrid>
        <w:gridCol w:w="2694"/>
      </w:tblGrid>
      <w:tr w:rsidR="003A5FC9" w:rsidRPr="00136C63" w:rsidTr="005B6BBD">
        <w:tc>
          <w:tcPr>
            <w:tcW w:w="2694" w:type="dxa"/>
            <w:tcBorders>
              <w:bottom w:val="single" w:sz="4" w:space="0" w:color="auto"/>
            </w:tcBorders>
          </w:tcPr>
          <w:p w:rsidR="003A5FC9" w:rsidRPr="00136C63" w:rsidRDefault="003A5FC9" w:rsidP="005B6BBD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136C63" w:rsidTr="005B6BBD">
        <w:tc>
          <w:tcPr>
            <w:tcW w:w="2694" w:type="dxa"/>
            <w:tcBorders>
              <w:top w:val="single" w:sz="4" w:space="0" w:color="auto"/>
            </w:tcBorders>
          </w:tcPr>
          <w:p w:rsidR="003A5FC9" w:rsidRPr="00136C63" w:rsidRDefault="003A5FC9" w:rsidP="005B6BBD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136C63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</w:tbl>
    <w:p w:rsidR="00C575CC" w:rsidRPr="00136C63" w:rsidRDefault="00C575CC" w:rsidP="005B6BBD">
      <w:pPr>
        <w:jc w:val="center"/>
        <w:rPr>
          <w:b/>
        </w:rPr>
      </w:pPr>
    </w:p>
    <w:p w:rsidR="00C575CC" w:rsidRPr="00136C63" w:rsidRDefault="00C575CC" w:rsidP="005B6BBD">
      <w:pPr>
        <w:jc w:val="center"/>
        <w:rPr>
          <w:b/>
        </w:rPr>
      </w:pPr>
    </w:p>
    <w:p w:rsidR="003A5FC9" w:rsidRPr="00136C63" w:rsidRDefault="003A5FC9" w:rsidP="00C575CC">
      <w:pPr>
        <w:ind w:firstLine="720"/>
        <w:jc w:val="both"/>
      </w:pPr>
    </w:p>
    <w:p w:rsidR="003A5FC9" w:rsidRPr="00136C63" w:rsidRDefault="003A5FC9" w:rsidP="00C575CC">
      <w:pPr>
        <w:ind w:firstLine="720"/>
        <w:jc w:val="both"/>
      </w:pPr>
    </w:p>
    <w:p w:rsidR="00C02B96" w:rsidRPr="00136C63" w:rsidRDefault="00C02B96" w:rsidP="00C575CC">
      <w:pPr>
        <w:ind w:firstLine="720"/>
        <w:jc w:val="both"/>
      </w:pPr>
    </w:p>
    <w:p w:rsidR="00C02B96" w:rsidRPr="00136C63" w:rsidRDefault="00AD1EDD" w:rsidP="00FD5CBC">
      <w:pPr>
        <w:spacing w:line="360" w:lineRule="auto"/>
        <w:rPr>
          <w:b/>
        </w:rPr>
      </w:pPr>
      <w:r>
        <w:rPr>
          <w:b/>
        </w:rPr>
        <w:t>E</w:t>
      </w:r>
      <w:r w:rsidR="001B44C0" w:rsidRPr="00136C63">
        <w:rPr>
          <w:b/>
        </w:rPr>
        <w:t xml:space="preserve">kspertinio vertinimo </w:t>
      </w:r>
      <w:r>
        <w:rPr>
          <w:b/>
        </w:rPr>
        <w:t xml:space="preserve">data, </w:t>
      </w:r>
      <w:r w:rsidR="00C02B96" w:rsidRPr="00136C63">
        <w:rPr>
          <w:b/>
        </w:rPr>
        <w:t>numeris</w:t>
      </w:r>
      <w:r w:rsidR="00A975BC">
        <w:rPr>
          <w:b/>
        </w:rPr>
        <w:t xml:space="preserve">: </w:t>
      </w:r>
    </w:p>
    <w:p w:rsidR="003A5FC9" w:rsidRPr="00A975BC" w:rsidRDefault="00BC5A05" w:rsidP="00FD5CBC">
      <w:pPr>
        <w:spacing w:line="360" w:lineRule="auto"/>
      </w:pPr>
      <w:r>
        <w:rPr>
          <w:b/>
        </w:rPr>
        <w:t>Biomedicininio t</w:t>
      </w:r>
      <w:r w:rsidR="003A5FC9" w:rsidRPr="00136C63">
        <w:rPr>
          <w:b/>
        </w:rPr>
        <w:t>yrimo pavadinimas</w:t>
      </w:r>
      <w:r w:rsidR="00A975BC">
        <w:rPr>
          <w:b/>
        </w:rPr>
        <w:t>:</w:t>
      </w:r>
      <w:r w:rsidR="00A975BC" w:rsidRPr="00A975BC">
        <w:t xml:space="preserve"> </w:t>
      </w:r>
      <w:r w:rsidR="00A975BC">
        <w:t>„“</w:t>
      </w:r>
    </w:p>
    <w:p w:rsidR="003A5FC9" w:rsidRPr="00136C63" w:rsidRDefault="00BC5A05" w:rsidP="00FD5CBC">
      <w:pPr>
        <w:spacing w:line="360" w:lineRule="auto"/>
        <w:rPr>
          <w:b/>
          <w:u w:val="single"/>
        </w:rPr>
      </w:pPr>
      <w:r>
        <w:rPr>
          <w:b/>
        </w:rPr>
        <w:t xml:space="preserve">Biomedicininio </w:t>
      </w:r>
      <w:r>
        <w:rPr>
          <w:b/>
        </w:rPr>
        <w:t>t</w:t>
      </w:r>
      <w:bookmarkStart w:id="0" w:name="_GoBack"/>
      <w:bookmarkEnd w:id="0"/>
      <w:r w:rsidR="00A975BC">
        <w:rPr>
          <w:b/>
        </w:rPr>
        <w:t>yrimo protokolo numeris:</w:t>
      </w:r>
      <w:r w:rsidR="003A5FC9" w:rsidRPr="00136C63">
        <w:rPr>
          <w:b/>
        </w:rPr>
        <w:t xml:space="preserve"> </w:t>
      </w:r>
    </w:p>
    <w:p w:rsidR="00FD5CBC" w:rsidRDefault="00FD5CBC" w:rsidP="00721FFB">
      <w:pPr>
        <w:jc w:val="both"/>
      </w:pPr>
    </w:p>
    <w:p w:rsidR="006A13D5" w:rsidRPr="00136C63" w:rsidRDefault="006A13D5" w:rsidP="00721FFB">
      <w:pPr>
        <w:jc w:val="both"/>
      </w:pPr>
    </w:p>
    <w:p w:rsidR="00721FFB" w:rsidRPr="00136C63" w:rsidRDefault="00FD5CBC" w:rsidP="00FD5CBC">
      <w:pPr>
        <w:jc w:val="both"/>
        <w:rPr>
          <w:b/>
        </w:rPr>
      </w:pPr>
      <w:r w:rsidRPr="00136C63">
        <w:rPr>
          <w:b/>
        </w:rPr>
        <w:t>T</w:t>
      </w:r>
      <w:r w:rsidR="00360A67" w:rsidRPr="00136C63">
        <w:rPr>
          <w:b/>
        </w:rPr>
        <w:t>eikiami atsakymai į klausimus ir pastabas:</w:t>
      </w:r>
      <w:r w:rsidR="00B761F2" w:rsidRPr="00136C63">
        <w:rPr>
          <w:b/>
        </w:rPr>
        <w:t xml:space="preserve"> </w:t>
      </w:r>
    </w:p>
    <w:p w:rsidR="00721FFB" w:rsidRPr="00136C63" w:rsidRDefault="00721FFB" w:rsidP="00721FFB">
      <w:pPr>
        <w:jc w:val="both"/>
      </w:pPr>
    </w:p>
    <w:p w:rsidR="00721FFB" w:rsidRPr="00136C63" w:rsidRDefault="00721FFB" w:rsidP="00753145">
      <w:pPr>
        <w:pStyle w:val="Default"/>
        <w:spacing w:line="276" w:lineRule="auto"/>
        <w:jc w:val="both"/>
        <w:rPr>
          <w:b/>
        </w:rPr>
      </w:pPr>
      <w:r w:rsidRPr="00136C63">
        <w:rPr>
          <w:b/>
        </w:rPr>
        <w:t>Klausimas</w:t>
      </w:r>
      <w:r w:rsidR="002E6884" w:rsidRPr="00136C63">
        <w:rPr>
          <w:b/>
        </w:rPr>
        <w:t xml:space="preserve"> </w:t>
      </w:r>
      <w:r w:rsidR="002E6884" w:rsidRPr="00136C63">
        <w:rPr>
          <w:b/>
          <w:i/>
        </w:rPr>
        <w:t>(pateiktas dokumentų vertinim</w:t>
      </w:r>
      <w:r w:rsidR="0038541D">
        <w:rPr>
          <w:b/>
          <w:i/>
        </w:rPr>
        <w:t xml:space="preserve">e, nurodomas Nr. </w:t>
      </w:r>
      <w:r w:rsidR="002E6884" w:rsidRPr="00136C63">
        <w:rPr>
          <w:b/>
          <w:i/>
        </w:rPr>
        <w:t>)</w:t>
      </w:r>
      <w:r w:rsidR="00136C63" w:rsidRPr="00136C63">
        <w:rPr>
          <w:b/>
          <w:i/>
        </w:rPr>
        <w:t>:</w:t>
      </w:r>
    </w:p>
    <w:p w:rsidR="00721FFB" w:rsidRPr="00136C63" w:rsidRDefault="00721FFB" w:rsidP="00F47021">
      <w:pPr>
        <w:pStyle w:val="Default"/>
        <w:numPr>
          <w:ilvl w:val="0"/>
          <w:numId w:val="9"/>
        </w:numPr>
        <w:spacing w:line="276" w:lineRule="auto"/>
        <w:jc w:val="both"/>
      </w:pPr>
      <w:r w:rsidRPr="00136C63">
        <w:t>Atsakymas</w:t>
      </w:r>
      <w:r w:rsidR="00360A67" w:rsidRPr="00136C63">
        <w:t xml:space="preserve"> </w:t>
      </w:r>
      <w:r w:rsidR="00360A67" w:rsidRPr="00136C63">
        <w:rPr>
          <w:i/>
        </w:rPr>
        <w:t>(</w:t>
      </w:r>
      <w:r w:rsidR="002E6884" w:rsidRPr="00136C63">
        <w:rPr>
          <w:i/>
        </w:rPr>
        <w:t xml:space="preserve">įkeliamas </w:t>
      </w:r>
      <w:r w:rsidR="00EC5EAB">
        <w:rPr>
          <w:i/>
        </w:rPr>
        <w:t xml:space="preserve">atnaujintas </w:t>
      </w:r>
      <w:r w:rsidR="0038541D">
        <w:rPr>
          <w:i/>
        </w:rPr>
        <w:t>pataisyto dokumento tekstas</w:t>
      </w:r>
      <w:r w:rsidR="00360A67" w:rsidRPr="00136C63">
        <w:rPr>
          <w:i/>
        </w:rPr>
        <w:t>)</w:t>
      </w:r>
      <w:r w:rsidR="00D8762D">
        <w:rPr>
          <w:i/>
        </w:rPr>
        <w:t>.</w:t>
      </w:r>
    </w:p>
    <w:p w:rsidR="00136C63" w:rsidRPr="00136C63" w:rsidRDefault="00136C63" w:rsidP="00136C63">
      <w:pPr>
        <w:pStyle w:val="Default"/>
        <w:spacing w:line="276" w:lineRule="auto"/>
        <w:jc w:val="both"/>
        <w:rPr>
          <w:i/>
        </w:rPr>
      </w:pPr>
    </w:p>
    <w:p w:rsidR="00136C63" w:rsidRPr="00136C63" w:rsidRDefault="00136C63" w:rsidP="00136C63">
      <w:pPr>
        <w:pStyle w:val="Default"/>
        <w:spacing w:line="276" w:lineRule="auto"/>
        <w:jc w:val="both"/>
        <w:rPr>
          <w:i/>
        </w:rPr>
      </w:pPr>
    </w:p>
    <w:p w:rsidR="00136C63" w:rsidRPr="00136C63" w:rsidRDefault="00136C63" w:rsidP="00136C63">
      <w:pPr>
        <w:pStyle w:val="Default"/>
        <w:spacing w:line="276" w:lineRule="auto"/>
        <w:jc w:val="both"/>
      </w:pPr>
    </w:p>
    <w:p w:rsidR="00721FFB" w:rsidRPr="00136C63" w:rsidRDefault="00721FFB" w:rsidP="00721FFB">
      <w:pPr>
        <w:pStyle w:val="Default"/>
        <w:spacing w:line="276" w:lineRule="auto"/>
        <w:ind w:left="567"/>
        <w:jc w:val="both"/>
      </w:pPr>
    </w:p>
    <w:p w:rsidR="00721FFB" w:rsidRPr="00136C63" w:rsidRDefault="00721FFB" w:rsidP="00721FFB">
      <w:pPr>
        <w:jc w:val="both"/>
      </w:pPr>
    </w:p>
    <w:p w:rsidR="002E3AC2" w:rsidRPr="00136C63" w:rsidRDefault="002E3AC2" w:rsidP="00C575CC">
      <w:pPr>
        <w:ind w:firstLine="720"/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BA0C3C" w:rsidRPr="00136C63" w:rsidRDefault="00BA0C3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</w:p>
    <w:p w:rsidR="004A068C" w:rsidRPr="00136C63" w:rsidRDefault="004A068C" w:rsidP="004A068C">
      <w:pPr>
        <w:jc w:val="both"/>
      </w:pPr>
      <w:r w:rsidRPr="00136C63">
        <w:t>Pagrindinis tyrėjas</w:t>
      </w:r>
      <w:r w:rsidR="00AE6E78" w:rsidRPr="00136C63">
        <w:t>:</w:t>
      </w:r>
      <w:r w:rsidRPr="00136C63">
        <w:t xml:space="preserve">  _________________________________ </w:t>
      </w:r>
      <w:r w:rsidRPr="00136C63">
        <w:tab/>
      </w:r>
      <w:r w:rsidRPr="00136C63">
        <w:tab/>
        <w:t>_____________</w:t>
      </w:r>
    </w:p>
    <w:p w:rsidR="004A068C" w:rsidRPr="00136C63" w:rsidRDefault="004A068C" w:rsidP="004A068C">
      <w:pPr>
        <w:ind w:left="2160" w:firstLine="720"/>
        <w:jc w:val="both"/>
        <w:rPr>
          <w:color w:val="595959"/>
          <w:sz w:val="18"/>
        </w:rPr>
      </w:pPr>
      <w:r w:rsidRPr="00136C63">
        <w:rPr>
          <w:color w:val="595959"/>
          <w:sz w:val="18"/>
        </w:rPr>
        <w:t>(vardas pavardė)</w:t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</w:r>
      <w:r w:rsidRPr="00136C63">
        <w:rPr>
          <w:color w:val="595959"/>
          <w:sz w:val="18"/>
        </w:rPr>
        <w:tab/>
        <w:t>(parašas)</w:t>
      </w:r>
    </w:p>
    <w:p w:rsidR="00175CDB" w:rsidRPr="00136C63" w:rsidRDefault="00175CDB" w:rsidP="00BF7D9E">
      <w:pPr>
        <w:jc w:val="both"/>
        <w:rPr>
          <w:sz w:val="18"/>
        </w:rPr>
      </w:pPr>
    </w:p>
    <w:sectPr w:rsidR="00175CDB" w:rsidRPr="00136C63" w:rsidSect="00534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85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65" w:rsidRDefault="00700B65">
      <w:r>
        <w:separator/>
      </w:r>
    </w:p>
  </w:endnote>
  <w:endnote w:type="continuationSeparator" w:id="0">
    <w:p w:rsidR="00700B65" w:rsidRDefault="0070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6" w:rsidRDefault="00503D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D16" w:rsidRDefault="00503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AF" w:rsidRDefault="00A12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AF" w:rsidRDefault="00A1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65" w:rsidRDefault="00700B65">
      <w:r>
        <w:separator/>
      </w:r>
    </w:p>
  </w:footnote>
  <w:footnote w:type="continuationSeparator" w:id="0">
    <w:p w:rsidR="00700B65" w:rsidRDefault="0070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D16" w:rsidRDefault="0050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C63">
      <w:rPr>
        <w:rStyle w:val="PageNumber"/>
        <w:noProof/>
      </w:rPr>
      <w:t>2</w:t>
    </w:r>
    <w:r>
      <w:rPr>
        <w:rStyle w:val="PageNumber"/>
      </w:rPr>
      <w:fldChar w:fldCharType="end"/>
    </w:r>
  </w:p>
  <w:p w:rsidR="00503D16" w:rsidRDefault="0050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861" w:type="dxa"/>
      <w:tblInd w:w="6771" w:type="dxa"/>
      <w:tblLook w:val="04A0" w:firstRow="1" w:lastRow="0" w:firstColumn="1" w:lastColumn="0" w:noHBand="0" w:noVBand="1"/>
    </w:tblPr>
    <w:tblGrid>
      <w:gridCol w:w="3861"/>
    </w:tblGrid>
    <w:tr w:rsidR="00DC24E8" w:rsidRPr="00F6583E" w:rsidTr="00303711">
      <w:tc>
        <w:tcPr>
          <w:tcW w:w="3861" w:type="dxa"/>
          <w:shd w:val="clear" w:color="auto" w:fill="auto"/>
        </w:tcPr>
        <w:p w:rsidR="00DC24E8" w:rsidRDefault="00DC24E8" w:rsidP="00DC24E8">
          <w:pPr>
            <w:rPr>
              <w:sz w:val="20"/>
              <w:szCs w:val="20"/>
              <w:lang w:eastAsia="lt-LT"/>
            </w:rPr>
          </w:pPr>
          <w:r>
            <w:rPr>
              <w:sz w:val="20"/>
              <w:lang w:eastAsia="lt-LT"/>
            </w:rPr>
            <w:t>PATVIRTINTA</w:t>
          </w:r>
        </w:p>
        <w:p w:rsidR="00DC24E8" w:rsidRDefault="00DC24E8" w:rsidP="00DC24E8">
          <w:pPr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t>Vilniaus regioninio biomedicininių</w:t>
          </w:r>
        </w:p>
        <w:p w:rsidR="00DC24E8" w:rsidRPr="00F6583E" w:rsidRDefault="00DC24E8" w:rsidP="00303711">
          <w:pPr>
            <w:rPr>
              <w:sz w:val="20"/>
            </w:rPr>
          </w:pPr>
          <w:r>
            <w:rPr>
              <w:sz w:val="20"/>
              <w:lang w:eastAsia="lt-LT"/>
            </w:rPr>
            <w:t xml:space="preserve">tyrimų etikos komiteto </w:t>
          </w:r>
          <w:r w:rsidR="00A121AF">
            <w:rPr>
              <w:sz w:val="20"/>
            </w:rPr>
            <w:t>2022</w:t>
          </w:r>
          <w:r>
            <w:rPr>
              <w:sz w:val="20"/>
            </w:rPr>
            <w:t xml:space="preserve"> </w:t>
          </w:r>
          <w:r w:rsidR="00303711">
            <w:rPr>
              <w:sz w:val="20"/>
            </w:rPr>
            <w:t>gegužės</w:t>
          </w:r>
          <w:r w:rsidR="007C5346">
            <w:rPr>
              <w:sz w:val="20"/>
            </w:rPr>
            <w:t xml:space="preserve"> 10</w:t>
          </w:r>
          <w:r>
            <w:rPr>
              <w:sz w:val="20"/>
            </w:rPr>
            <w:t xml:space="preserve"> d. </w:t>
          </w:r>
        </w:p>
      </w:tc>
    </w:tr>
  </w:tbl>
  <w:p w:rsidR="00EC64EC" w:rsidRDefault="00EC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618"/>
    <w:multiLevelType w:val="hybridMultilevel"/>
    <w:tmpl w:val="8BCCA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689"/>
    <w:multiLevelType w:val="hybridMultilevel"/>
    <w:tmpl w:val="A670C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B9"/>
    <w:multiLevelType w:val="hybridMultilevel"/>
    <w:tmpl w:val="06B00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E6EE3"/>
    <w:multiLevelType w:val="hybridMultilevel"/>
    <w:tmpl w:val="8ECCA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3F9"/>
    <w:multiLevelType w:val="hybridMultilevel"/>
    <w:tmpl w:val="5FB4E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65B"/>
    <w:multiLevelType w:val="hybridMultilevel"/>
    <w:tmpl w:val="005E7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361C6"/>
    <w:multiLevelType w:val="hybridMultilevel"/>
    <w:tmpl w:val="8652A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567B5"/>
    <w:multiLevelType w:val="hybridMultilevel"/>
    <w:tmpl w:val="3C60B57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49"/>
    <w:rsid w:val="00017771"/>
    <w:rsid w:val="00023C9C"/>
    <w:rsid w:val="00027358"/>
    <w:rsid w:val="000325AF"/>
    <w:rsid w:val="000615FA"/>
    <w:rsid w:val="000E2FA5"/>
    <w:rsid w:val="000E55AD"/>
    <w:rsid w:val="000E777F"/>
    <w:rsid w:val="000F27A2"/>
    <w:rsid w:val="00106A94"/>
    <w:rsid w:val="00136C63"/>
    <w:rsid w:val="001549B8"/>
    <w:rsid w:val="00174143"/>
    <w:rsid w:val="00174D1D"/>
    <w:rsid w:val="00175CDB"/>
    <w:rsid w:val="00193381"/>
    <w:rsid w:val="001B44C0"/>
    <w:rsid w:val="001E5B91"/>
    <w:rsid w:val="001F28B0"/>
    <w:rsid w:val="002202EE"/>
    <w:rsid w:val="00221C8A"/>
    <w:rsid w:val="00236D47"/>
    <w:rsid w:val="0025351F"/>
    <w:rsid w:val="00260884"/>
    <w:rsid w:val="002B2FC8"/>
    <w:rsid w:val="002B6093"/>
    <w:rsid w:val="002D1BF2"/>
    <w:rsid w:val="002E114C"/>
    <w:rsid w:val="002E3AC2"/>
    <w:rsid w:val="002E6884"/>
    <w:rsid w:val="00303711"/>
    <w:rsid w:val="00311620"/>
    <w:rsid w:val="00351A9A"/>
    <w:rsid w:val="003529AC"/>
    <w:rsid w:val="00360A67"/>
    <w:rsid w:val="0038541D"/>
    <w:rsid w:val="003A5FC9"/>
    <w:rsid w:val="003C1B0F"/>
    <w:rsid w:val="003C525C"/>
    <w:rsid w:val="003D5D6B"/>
    <w:rsid w:val="004012BB"/>
    <w:rsid w:val="004448B6"/>
    <w:rsid w:val="004955B2"/>
    <w:rsid w:val="00497BBF"/>
    <w:rsid w:val="004A068C"/>
    <w:rsid w:val="00503D16"/>
    <w:rsid w:val="00505D99"/>
    <w:rsid w:val="00534072"/>
    <w:rsid w:val="005418B0"/>
    <w:rsid w:val="0054242C"/>
    <w:rsid w:val="005576EF"/>
    <w:rsid w:val="005622C4"/>
    <w:rsid w:val="00574B0C"/>
    <w:rsid w:val="00590E8E"/>
    <w:rsid w:val="005927DB"/>
    <w:rsid w:val="005A4879"/>
    <w:rsid w:val="005B6BBD"/>
    <w:rsid w:val="005C252D"/>
    <w:rsid w:val="005E46A4"/>
    <w:rsid w:val="005F5B75"/>
    <w:rsid w:val="00633333"/>
    <w:rsid w:val="006531A0"/>
    <w:rsid w:val="00656646"/>
    <w:rsid w:val="00684DD6"/>
    <w:rsid w:val="00697849"/>
    <w:rsid w:val="006A13D5"/>
    <w:rsid w:val="006A7DFD"/>
    <w:rsid w:val="006B76B2"/>
    <w:rsid w:val="006E66B9"/>
    <w:rsid w:val="00700B65"/>
    <w:rsid w:val="00710AE3"/>
    <w:rsid w:val="0071511A"/>
    <w:rsid w:val="00721FFB"/>
    <w:rsid w:val="00722B6B"/>
    <w:rsid w:val="00736FA4"/>
    <w:rsid w:val="00747F7E"/>
    <w:rsid w:val="007520C1"/>
    <w:rsid w:val="00753141"/>
    <w:rsid w:val="00753145"/>
    <w:rsid w:val="00754D50"/>
    <w:rsid w:val="0076644D"/>
    <w:rsid w:val="0078645F"/>
    <w:rsid w:val="00790F0C"/>
    <w:rsid w:val="00797DB4"/>
    <w:rsid w:val="007B171E"/>
    <w:rsid w:val="007C5346"/>
    <w:rsid w:val="007C7D08"/>
    <w:rsid w:val="0083372C"/>
    <w:rsid w:val="0088131B"/>
    <w:rsid w:val="008C44E7"/>
    <w:rsid w:val="008E4F27"/>
    <w:rsid w:val="008F1EC5"/>
    <w:rsid w:val="00933491"/>
    <w:rsid w:val="00934185"/>
    <w:rsid w:val="00976B6C"/>
    <w:rsid w:val="0098152B"/>
    <w:rsid w:val="00994449"/>
    <w:rsid w:val="009C47DB"/>
    <w:rsid w:val="00A121AF"/>
    <w:rsid w:val="00A249C6"/>
    <w:rsid w:val="00A37A4F"/>
    <w:rsid w:val="00A543D8"/>
    <w:rsid w:val="00A63B8D"/>
    <w:rsid w:val="00A80C42"/>
    <w:rsid w:val="00A908C9"/>
    <w:rsid w:val="00A975BC"/>
    <w:rsid w:val="00AA4547"/>
    <w:rsid w:val="00AD1EDD"/>
    <w:rsid w:val="00AE6E78"/>
    <w:rsid w:val="00AF7BCE"/>
    <w:rsid w:val="00B002D4"/>
    <w:rsid w:val="00B03DC7"/>
    <w:rsid w:val="00B222F4"/>
    <w:rsid w:val="00B31702"/>
    <w:rsid w:val="00B34CB9"/>
    <w:rsid w:val="00B47CF1"/>
    <w:rsid w:val="00B7542D"/>
    <w:rsid w:val="00B761F2"/>
    <w:rsid w:val="00BA0C3C"/>
    <w:rsid w:val="00BC5A05"/>
    <w:rsid w:val="00BE56BF"/>
    <w:rsid w:val="00BF3323"/>
    <w:rsid w:val="00BF7D9E"/>
    <w:rsid w:val="00C02B96"/>
    <w:rsid w:val="00C41D1F"/>
    <w:rsid w:val="00C575CC"/>
    <w:rsid w:val="00C6072F"/>
    <w:rsid w:val="00C83319"/>
    <w:rsid w:val="00CA1FAB"/>
    <w:rsid w:val="00CE5DEA"/>
    <w:rsid w:val="00CF489D"/>
    <w:rsid w:val="00D25052"/>
    <w:rsid w:val="00D2672D"/>
    <w:rsid w:val="00D537A1"/>
    <w:rsid w:val="00D8762D"/>
    <w:rsid w:val="00DC24E8"/>
    <w:rsid w:val="00E1598B"/>
    <w:rsid w:val="00E22443"/>
    <w:rsid w:val="00E34BB5"/>
    <w:rsid w:val="00E44342"/>
    <w:rsid w:val="00E571AA"/>
    <w:rsid w:val="00E7417B"/>
    <w:rsid w:val="00E80EC5"/>
    <w:rsid w:val="00E916C9"/>
    <w:rsid w:val="00EA4D23"/>
    <w:rsid w:val="00EC5EAB"/>
    <w:rsid w:val="00EC64EC"/>
    <w:rsid w:val="00EE5FD2"/>
    <w:rsid w:val="00F22AFD"/>
    <w:rsid w:val="00F47021"/>
    <w:rsid w:val="00FA13D4"/>
    <w:rsid w:val="00FB00E1"/>
    <w:rsid w:val="00FB54AB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A0090"/>
  <w15:chartTrackingRefBased/>
  <w15:docId w15:val="{C78A9BAD-AE34-4A07-9B1B-9E09D1D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both"/>
    </w:pPr>
    <w:rPr>
      <w:i/>
      <w:iCs/>
      <w:sz w:val="22"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semiHidden/>
    <w:locked/>
    <w:rsid w:val="00BF3323"/>
    <w:rPr>
      <w:i/>
      <w:iCs/>
      <w:sz w:val="22"/>
      <w:szCs w:val="24"/>
      <w:lang w:val="lt-LT" w:eastAsia="en-US" w:bidi="ar-SA"/>
    </w:rPr>
  </w:style>
  <w:style w:type="character" w:customStyle="1" w:styleId="BodyTextChar">
    <w:name w:val="Body Text Char"/>
    <w:link w:val="BodyText"/>
    <w:locked/>
    <w:rsid w:val="00BF3323"/>
    <w:rPr>
      <w:sz w:val="24"/>
      <w:lang w:val="lt-LT" w:eastAsia="en-US" w:bidi="ar-SA"/>
    </w:rPr>
  </w:style>
  <w:style w:type="table" w:styleId="TableGrid">
    <w:name w:val="Table Grid"/>
    <w:basedOn w:val="TableNormal"/>
    <w:rsid w:val="00B31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B317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023C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3C9C"/>
    <w:rPr>
      <w:lang w:val="lt-LT"/>
    </w:rPr>
  </w:style>
  <w:style w:type="character" w:styleId="FootnoteReference">
    <w:name w:val="footnote reference"/>
    <w:basedOn w:val="DefaultParagraphFont"/>
    <w:rsid w:val="00023C9C"/>
    <w:rPr>
      <w:vertAlign w:val="superscript"/>
    </w:rPr>
  </w:style>
  <w:style w:type="character" w:styleId="Hyperlink">
    <w:name w:val="Hyperlink"/>
    <w:basedOn w:val="DefaultParagraphFont"/>
    <w:rsid w:val="00E1598B"/>
    <w:rPr>
      <w:color w:val="0563C1" w:themeColor="hyperlink"/>
      <w:u w:val="single"/>
    </w:rPr>
  </w:style>
  <w:style w:type="paragraph" w:customStyle="1" w:styleId="Default">
    <w:name w:val="Default"/>
    <w:rsid w:val="00721FFB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Typewriter">
    <w:name w:val="Typewriter"/>
    <w:uiPriority w:val="99"/>
    <w:rsid w:val="00136C63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FBAD-FE6E-44DD-B60D-AF69DF0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prasymas_atleisti_nuo_iasf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prasymas_atleisti_nuo_iasf</dc:title>
  <dc:subject/>
  <dc:creator>Renata Kleviene</dc:creator>
  <cp:keywords/>
  <dc:description/>
  <cp:lastModifiedBy>Renata</cp:lastModifiedBy>
  <cp:revision>58</cp:revision>
  <cp:lastPrinted>2008-12-22T14:55:00Z</cp:lastPrinted>
  <dcterms:created xsi:type="dcterms:W3CDTF">2022-05-24T08:36:00Z</dcterms:created>
  <dcterms:modified xsi:type="dcterms:W3CDTF">2022-05-24T09:41:00Z</dcterms:modified>
</cp:coreProperties>
</file>